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中国商业联合会科学技术奖</w:t>
      </w: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申报项目名称：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第一完成单位：</w:t>
      </w: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全国商业科技进步奖</w:t>
      </w:r>
    </w:p>
    <w:p>
      <w:pPr>
        <w:jc w:val="center"/>
        <w:rPr>
          <w:rFonts w:hint="eastAsia"/>
          <w:b/>
          <w:sz w:val="84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荐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书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中国商业联合会科学技术奖励工作办公室制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二○二三年</w:t>
      </w:r>
      <w:r>
        <w:rPr>
          <w:sz w:val="32"/>
        </w:rPr>
        <w:br w:type="page"/>
      </w:r>
      <w:r>
        <w:rPr>
          <w:rFonts w:hint="eastAsia"/>
          <w:b/>
          <w:sz w:val="32"/>
        </w:rPr>
        <w:t>项目基本情况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奖励类别 ：                                                       序号：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编号：</w:t>
      </w: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35"/>
        <w:gridCol w:w="3254"/>
        <w:gridCol w:w="1156"/>
        <w:gridCol w:w="97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sz w:val="24"/>
              </w:rPr>
              <w:t>（请确认每个完成人的姓名无误、排名无误；完成人姓名之间用“、”隔开；两个字的姓名中间加一个全角空格；填写时请将括号内的文字删除）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>（完成单位要使用全称且确保与公章一致；完成单位之间用“、”隔开；填写时请将括号内的文字删除）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3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808080"/>
                <w:sz w:val="24"/>
              </w:rPr>
            </w:pPr>
          </w:p>
          <w:p>
            <w:pPr>
              <w:jc w:val="left"/>
              <w:rPr>
                <w:rFonts w:hint="eastAsia"/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 xml:space="preserve">（纸质版材料不可使用电子章和复印、扫描件，盖章时请将本括号内的文字删除）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57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所属国民经济行业</w:t>
            </w: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任务来源</w:t>
            </w:r>
          </w:p>
        </w:tc>
        <w:tc>
          <w:tcPr>
            <w:tcW w:w="756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rFonts w:hint="eastAsia"/>
                <w:sz w:val="24"/>
              </w:rPr>
              <w:t xml:space="preserve">国家计划 A1  A2  A3  A4   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 xml:space="preserve">部委计划  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 xml:space="preserve">省、市、自治区计划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rFonts w:hint="eastAsia"/>
                <w:sz w:val="24"/>
              </w:rPr>
              <w:t xml:space="preserve">基金资助  D1  D2   </w:t>
            </w:r>
            <w:r>
              <w:rPr>
                <w:sz w:val="24"/>
              </w:rPr>
              <w:t>E.</w:t>
            </w:r>
            <w:r>
              <w:rPr>
                <w:rFonts w:hint="eastAsia"/>
                <w:sz w:val="24"/>
              </w:rPr>
              <w:t xml:space="preserve">企业    </w:t>
            </w:r>
            <w:r>
              <w:rPr>
                <w:sz w:val="24"/>
              </w:rPr>
              <w:t>F.</w:t>
            </w:r>
            <w:r>
              <w:rPr>
                <w:rFonts w:hint="eastAsia"/>
                <w:sz w:val="24"/>
              </w:rPr>
              <w:t xml:space="preserve">国际合作    </w:t>
            </w:r>
            <w:r>
              <w:rPr>
                <w:sz w:val="24"/>
              </w:rPr>
              <w:t>G.</w:t>
            </w:r>
            <w:r>
              <w:rPr>
                <w:rFonts w:hint="eastAsia"/>
                <w:sz w:val="24"/>
              </w:rPr>
              <w:t xml:space="preserve">自选    </w:t>
            </w:r>
            <w:r>
              <w:rPr>
                <w:sz w:val="24"/>
              </w:rPr>
              <w:t>H.</w:t>
            </w:r>
            <w:r>
              <w:rPr>
                <w:rFonts w:hint="eastAsia"/>
                <w:sz w:val="24"/>
              </w:rPr>
              <w:t xml:space="preserve">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具体计划（基金）名称和编号：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13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起始：    年     月     日</w:t>
            </w:r>
          </w:p>
        </w:tc>
        <w:tc>
          <w:tcPr>
            <w:tcW w:w="430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完成：     年      月      日</w:t>
            </w:r>
          </w:p>
        </w:tc>
      </w:tr>
    </w:tbl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二、项 目 简 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项目所属科学技术领域、主要科学技术内容、授权专利情况、技术经济指标、应用推广及效益情况：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（不超过800字）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r>
        <w:rPr>
          <w:sz w:val="24"/>
        </w:rPr>
        <w:br w:type="page"/>
      </w:r>
      <w:r>
        <w:rPr>
          <w:rFonts w:hint="eastAsia"/>
          <w:b/>
          <w:sz w:val="32"/>
        </w:rPr>
        <w:t>三、主要科技创新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5" w:hRule="atLeast"/>
          <w:jc w:val="center"/>
        </w:trPr>
        <w:tc>
          <w:tcPr>
            <w:tcW w:w="100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主要科技创新：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（不超过800字）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四、项目详细内容</w:t>
      </w:r>
    </w:p>
    <w:p>
      <w:pPr>
        <w:rPr>
          <w:rFonts w:hint="eastAsia"/>
          <w:b/>
          <w:sz w:val="32"/>
        </w:rPr>
      </w:pP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12"/>
        <w:gridCol w:w="1661"/>
        <w:gridCol w:w="2420"/>
        <w:gridCol w:w="2439"/>
        <w:gridCol w:w="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1．立项背景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（不超过800字）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2．详细技术内容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3．与当前国内外同类技术主要参数、效益、市场竞争力的比较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4．应用情况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679" w:hRule="atLeast"/>
          <w:jc w:val="center"/>
        </w:trPr>
        <w:tc>
          <w:tcPr>
            <w:tcW w:w="9740" w:type="dxa"/>
            <w:gridSpan w:val="5"/>
            <w:noWrap w:val="0"/>
            <w:vAlign w:val="top"/>
          </w:tcPr>
          <w:p>
            <w:pPr>
              <w:spacing w:before="120" w:after="120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t xml:space="preserve"> 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5．近三年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经济效益（社会公益类项目可以不填此栏 ） 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单位：万元人民币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487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自然年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4859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其他应用单位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698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新增销售额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575" w:hRule="atLeast"/>
          <w:jc w:val="center"/>
        </w:trPr>
        <w:tc>
          <w:tcPr>
            <w:tcW w:w="170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575" w:hRule="atLeast"/>
          <w:jc w:val="center"/>
        </w:trPr>
        <w:tc>
          <w:tcPr>
            <w:tcW w:w="170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575" w:hRule="atLeast"/>
          <w:jc w:val="center"/>
        </w:trPr>
        <w:tc>
          <w:tcPr>
            <w:tcW w:w="170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575" w:hRule="atLeast"/>
          <w:jc w:val="center"/>
        </w:trPr>
        <w:tc>
          <w:tcPr>
            <w:tcW w:w="1708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4289" w:hRule="atLeast"/>
          <w:jc w:val="center"/>
        </w:trPr>
        <w:tc>
          <w:tcPr>
            <w:tcW w:w="9740" w:type="dxa"/>
            <w:gridSpan w:val="5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主要经济效益指标的有关说明：</w:t>
            </w:r>
          </w:p>
          <w:p>
            <w:pPr>
              <w:spacing w:before="120" w:line="360" w:lineRule="auto"/>
              <w:rPr>
                <w:rFonts w:hint="eastAsia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cantSplit/>
          <w:trHeight w:val="3356" w:hRule="atLeast"/>
          <w:jc w:val="center"/>
        </w:trPr>
        <w:tc>
          <w:tcPr>
            <w:tcW w:w="9740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6．社会效益：</w:t>
            </w: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t>五、本项目曾获科技奖励情况</w:t>
      </w:r>
    </w:p>
    <w:p>
      <w:pPr>
        <w:rPr>
          <w:rFonts w:hint="eastAsia"/>
        </w:rPr>
      </w:pPr>
    </w:p>
    <w:tbl>
      <w:tblPr>
        <w:tblStyle w:val="3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465"/>
        <w:gridCol w:w="2509"/>
        <w:gridCol w:w="135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09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09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09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0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本表所填科技奖励是指；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1．国务院设立的科技奖励；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2．省、自治区、直辖市政府和国务院有关部门、中国人民解放军设立的科技奖励；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3．经登记的社会力量设立的科技奖励；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4．国际组织和外国政府授予的科技奖励。</w:t>
            </w:r>
          </w:p>
        </w:tc>
      </w:tr>
    </w:tbl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color w:val="808080"/>
          <w:sz w:val="32"/>
        </w:rPr>
      </w:pPr>
      <w:r>
        <w:rPr>
          <w:rFonts w:hint="eastAsia"/>
          <w:b/>
          <w:sz w:val="32"/>
        </w:rPr>
        <w:t>六、主要完成人情况表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13"/>
        <w:gridCol w:w="1365"/>
        <w:gridCol w:w="12"/>
        <w:gridCol w:w="618"/>
        <w:gridCol w:w="1575"/>
        <w:gridCol w:w="1575"/>
        <w:gridCol w:w="126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    名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    派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    籍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归国人员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归国时间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145" w:type="dxa"/>
            <w:gridSpan w:val="5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145" w:type="dxa"/>
            <w:gridSpan w:val="5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</w:tc>
        <w:tc>
          <w:tcPr>
            <w:tcW w:w="5145" w:type="dxa"/>
            <w:gridSpan w:val="5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5145" w:type="dxa"/>
            <w:gridSpan w:val="5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专业、专长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33" w:type="dxa"/>
            <w:gridSpan w:val="4"/>
            <w:noWrap w:val="0"/>
            <w:vAlign w:val="top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曾获科技奖励情况</w:t>
            </w:r>
          </w:p>
        </w:tc>
        <w:tc>
          <w:tcPr>
            <w:tcW w:w="7004" w:type="dxa"/>
            <w:gridSpan w:val="5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1" w:type="dxa"/>
            <w:gridSpan w:val="3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参加本项目的起止时间</w:t>
            </w:r>
          </w:p>
        </w:tc>
        <w:tc>
          <w:tcPr>
            <w:tcW w:w="7016" w:type="dxa"/>
            <w:gridSpan w:val="6"/>
            <w:noWrap w:val="0"/>
            <w:vAlign w:val="top"/>
          </w:tcPr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      年      月       至        年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9737" w:type="dxa"/>
            <w:gridSpan w:val="9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对本项目技术创造性贡献：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  <w:p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4" w:type="dxa"/>
            <w:gridSpan w:val="8"/>
            <w:noWrap w:val="0"/>
            <w:vAlign w:val="top"/>
          </w:tcPr>
          <w:p>
            <w:pPr>
              <w:spacing w:before="120" w:after="12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本人对推荐书内容及全部附件材料进行了审查，全部内容和材料属实，并对推荐材料的真实性负责。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本人签名： </w:t>
            </w:r>
            <w:r>
              <w:rPr>
                <w:rFonts w:hint="eastAsia"/>
                <w:b/>
                <w:color w:val="808080"/>
                <w:sz w:val="24"/>
              </w:rPr>
              <w:t>（纸质版材料不可使用电子签名；填写时请将括号内的文字删除）</w:t>
            </w: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七、主要完成单位情况表</w:t>
      </w:r>
    </w:p>
    <w:p>
      <w:pPr>
        <w:rPr>
          <w:rFonts w:hint="eastAsia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418"/>
        <w:gridCol w:w="2126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229" w:type="dxa"/>
            <w:gridSpan w:val="5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对本项目科技创新和推广应用情况的贡献：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单位公章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color w:val="808080"/>
                <w:sz w:val="24"/>
              </w:rPr>
              <w:t xml:space="preserve"> （纸质版材料不可使用电子章和复印、扫描件；填写时请将括号内的文字删除）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pacing w:before="120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八、推荐单位意见</w:t>
      </w:r>
    </w:p>
    <w:p>
      <w:pPr>
        <w:spacing w:before="120"/>
        <w:rPr>
          <w:rFonts w:hint="eastAsia"/>
        </w:rPr>
      </w:pP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0"/>
        <w:gridCol w:w="1666"/>
        <w:gridCol w:w="298"/>
        <w:gridCol w:w="917"/>
        <w:gridCol w:w="1388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8470" w:type="dxa"/>
            <w:gridSpan w:val="6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1" w:type="dxa"/>
            <w:gridSpan w:val="4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before="120" w:line="560" w:lineRule="exact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486" w:type="dxa"/>
            <w:gridSpan w:val="3"/>
            <w:noWrap w:val="0"/>
            <w:vAlign w:val="top"/>
          </w:tcPr>
          <w:p>
            <w:pPr>
              <w:spacing w:before="12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before="12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686" w:type="dxa"/>
            <w:gridSpan w:val="2"/>
            <w:noWrap w:val="0"/>
            <w:vAlign w:val="top"/>
          </w:tcPr>
          <w:p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569" w:type="dxa"/>
            <w:gridSpan w:val="2"/>
            <w:noWrap w:val="0"/>
            <w:vAlign w:val="top"/>
          </w:tcPr>
          <w:p>
            <w:pPr>
              <w:spacing w:before="120" w:line="56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7"/>
            <w:noWrap w:val="0"/>
            <w:vAlign w:val="top"/>
          </w:tcPr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推荐等级（可多选）</w:t>
            </w: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特</w:t>
            </w:r>
            <w:r>
              <w:t>等奖</w:t>
            </w: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特</w:t>
            </w:r>
            <w:r>
              <w:t>等奖或一等奖</w:t>
            </w:r>
          </w:p>
          <w:p>
            <w:pPr>
              <w:spacing w:before="120"/>
            </w:pPr>
            <w:r>
              <w:rPr>
                <w:rFonts w:hint="eastAsia"/>
              </w:rPr>
              <w:t>□一等奖、二等奖或三等奖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</w:t>
            </w:r>
          </w:p>
          <w:p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推荐单位公章</w:t>
            </w:r>
          </w:p>
          <w:p>
            <w:pPr>
              <w:spacing w:befor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b/>
                <w:color w:val="808080"/>
                <w:sz w:val="24"/>
              </w:rPr>
              <w:t>（纸质版不可使用电子章或复印、扫描件；填写时请将括号内的文字删除，）</w:t>
            </w: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>
      <w:pPr>
        <w:spacing w:before="120"/>
        <w:jc w:val="center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t>九、主要证明目录</w:t>
      </w:r>
    </w:p>
    <w:p>
      <w:pPr>
        <w:spacing w:before="120"/>
        <w:jc w:val="center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02"/>
        <w:gridCol w:w="553"/>
        <w:gridCol w:w="1051"/>
        <w:gridCol w:w="209"/>
        <w:gridCol w:w="1085"/>
        <w:gridCol w:w="805"/>
        <w:gridCol w:w="245"/>
        <w:gridCol w:w="712"/>
        <w:gridCol w:w="1253"/>
        <w:gridCol w:w="236"/>
        <w:gridCol w:w="1004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90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主要应用单位目录</w:t>
            </w: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应用单位名称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应用起使时间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应用单位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使用本项目产生的经济效益（万元）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已提交应用证明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0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技术评价证明及国家法律法规要求行业审批文件目录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090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知识产权证明目录（不超过10件）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知识产权类别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知识产权具体名称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（地区）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授权号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</w:p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权利人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spacing w:before="120" w:line="480" w:lineRule="auto"/>
              <w:jc w:val="center"/>
              <w:rPr>
                <w:sz w:val="24"/>
              </w:rPr>
            </w:pPr>
          </w:p>
        </w:tc>
      </w:tr>
    </w:tbl>
    <w:p>
      <w:pPr>
        <w:spacing w:before="120"/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十、主要附件</w:t>
      </w:r>
    </w:p>
    <w:p>
      <w:pPr>
        <w:spacing w:before="120"/>
        <w:rPr>
          <w:rFonts w:hint="eastAsia"/>
        </w:rPr>
      </w:pPr>
    </w:p>
    <w:p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应用证明</w:t>
      </w:r>
    </w:p>
    <w:p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评价证明及国家法律法规要求审批的批准文件</w:t>
      </w:r>
    </w:p>
    <w:p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核心知识产权证明</w:t>
      </w:r>
    </w:p>
    <w:p>
      <w:pPr>
        <w:numPr>
          <w:ilvl w:val="0"/>
          <w:numId w:val="2"/>
        </w:numPr>
        <w:spacing w:before="120"/>
        <w:rPr>
          <w:rFonts w:hint="eastAsia"/>
          <w:sz w:val="28"/>
        </w:rPr>
      </w:pPr>
      <w:r>
        <w:rPr>
          <w:rFonts w:hint="eastAsia"/>
          <w:sz w:val="28"/>
        </w:rPr>
        <w:t>其他证明</w:t>
      </w:r>
    </w:p>
    <w:p>
      <w:pPr>
        <w:spacing w:before="120"/>
        <w:rPr>
          <w:rFonts w:hint="eastAsia"/>
          <w:sz w:val="28"/>
        </w:rPr>
      </w:pPr>
    </w:p>
    <w:p>
      <w:pPr>
        <w:spacing w:before="120"/>
        <w:rPr>
          <w:rFonts w:hint="eastAsia"/>
          <w:sz w:val="28"/>
        </w:rPr>
      </w:pPr>
    </w:p>
    <w:p>
      <w:pPr>
        <w:spacing w:before="120"/>
        <w:rPr>
          <w:rFonts w:hint="eastAsia"/>
          <w:sz w:val="28"/>
        </w:rPr>
      </w:pPr>
    </w:p>
    <w:p>
      <w:pPr>
        <w:spacing w:before="120"/>
        <w:rPr>
          <w:rFonts w:hint="eastAsia"/>
          <w:sz w:val="28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A778"/>
    <w:multiLevelType w:val="singleLevel"/>
    <w:tmpl w:val="58E5A778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8097246"/>
    <w:multiLevelType w:val="multilevel"/>
    <w:tmpl w:val="6809724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15041341"/>
    <w:rsid w:val="3A342F3E"/>
    <w:rsid w:val="680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5855</Words>
  <Characters>5937</Characters>
  <Lines>0</Lines>
  <Paragraphs>0</Paragraphs>
  <TotalTime>1</TotalTime>
  <ScaleCrop>false</ScaleCrop>
  <LinksUpToDate>false</LinksUpToDate>
  <CharactersWithSpaces>6972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2023-05-03T01:51:00Z</dcterms:created>
  <dc:creator>CSXY</dc:creator>
  <cp:lastModifiedBy></cp:lastModifiedBy>
  <dcterms:modified xsi:type="dcterms:W3CDTF">2023-05-03T01:58:51Z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532917B809134DB2B9F68000E4E303E9_12</vt:lpwstr>
  </property>
</Properties>
</file>