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napToGrid w:val="0"/>
          <w:kern w:val="0"/>
          <w:sz w:val="32"/>
          <w:highlight w:val="none"/>
        </w:rPr>
      </w:pPr>
      <w:r>
        <w:rPr>
          <w:rFonts w:hint="eastAsia" w:ascii="方正仿宋_GBK" w:hAnsi="方正仿宋_GBK" w:eastAsia="方正仿宋_GBK" w:cs="方正仿宋_GBK"/>
          <w:snapToGrid w:val="0"/>
          <w:kern w:val="0"/>
          <w:sz w:val="32"/>
          <w:highlight w:val="none"/>
        </w:rPr>
        <w:t>附件</w:t>
      </w:r>
      <w:r>
        <w:rPr>
          <w:rFonts w:hint="eastAsia" w:ascii="方正仿宋_GBK" w:hAnsi="方正仿宋_GBK" w:eastAsia="方正仿宋_GBK" w:cs="方正仿宋_GBK"/>
          <w:snapToGrid w:val="0"/>
          <w:kern w:val="0"/>
          <w:sz w:val="32"/>
          <w:highlight w:val="none"/>
          <w:lang w:val="en-US" w:eastAsia="zh-CN"/>
        </w:rPr>
        <w:t>2</w:t>
      </w:r>
    </w:p>
    <w:p>
      <w:pPr>
        <w:rPr>
          <w:rFonts w:ascii="仿宋_GB2312" w:eastAsia="仿宋_GB2312"/>
          <w:sz w:val="32"/>
          <w:highlight w:val="none"/>
        </w:rPr>
      </w:pPr>
    </w:p>
    <w:p>
      <w:pPr>
        <w:rPr>
          <w:rFonts w:ascii="仿宋_GB2312" w:eastAsia="仿宋_GB2312"/>
          <w:sz w:val="32"/>
          <w:highlight w:val="none"/>
        </w:rPr>
      </w:pPr>
    </w:p>
    <w:p>
      <w:pPr>
        <w:pStyle w:val="6"/>
        <w:spacing w:before="0" w:beforeAutospacing="0" w:after="0" w:afterAutospacing="0" w:line="270" w:lineRule="atLeast"/>
        <w:jc w:val="center"/>
        <w:rPr>
          <w:rFonts w:ascii="黑体" w:eastAsia="黑体"/>
          <w:kern w:val="2"/>
          <w:sz w:val="44"/>
          <w:szCs w:val="44"/>
          <w:highlight w:val="none"/>
        </w:rPr>
      </w:pPr>
      <w:r>
        <w:rPr>
          <w:rFonts w:hint="eastAsia" w:ascii="黑体" w:eastAsia="黑体"/>
          <w:kern w:val="2"/>
          <w:sz w:val="44"/>
          <w:szCs w:val="44"/>
          <w:highlight w:val="none"/>
          <w:lang w:eastAsia="zh-CN"/>
        </w:rPr>
        <w:t>江苏省环境科学学会环境保护科学技术奖</w:t>
      </w:r>
      <w:bookmarkStart w:id="0" w:name="_GoBack"/>
      <w:bookmarkEnd w:id="0"/>
      <w:r>
        <w:rPr>
          <w:rFonts w:ascii="黑体" w:eastAsia="黑体"/>
          <w:kern w:val="2"/>
          <w:sz w:val="44"/>
          <w:szCs w:val="44"/>
          <w:highlight w:val="none"/>
        </w:rPr>
        <w:t>推荐书</w:t>
      </w:r>
    </w:p>
    <w:p>
      <w:pPr>
        <w:rPr>
          <w:rFonts w:ascii="仿宋_GB2312" w:eastAsia="仿宋_GB2312"/>
          <w:sz w:val="32"/>
          <w:highlight w:val="none"/>
        </w:rPr>
      </w:pPr>
    </w:p>
    <w:p>
      <w:pPr>
        <w:rPr>
          <w:rFonts w:ascii="仿宋_GB2312" w:eastAsia="仿宋_GB2312"/>
          <w:sz w:val="32"/>
          <w:highlight w:val="none"/>
        </w:rPr>
      </w:pPr>
    </w:p>
    <w:p>
      <w:pPr>
        <w:rPr>
          <w:rFonts w:ascii="仿宋_GB2312" w:eastAsia="仿宋_GB2312"/>
          <w:sz w:val="32"/>
          <w:highlight w:val="none"/>
          <w:u w:val="single"/>
        </w:rPr>
      </w:pPr>
      <w:r>
        <w:rPr>
          <w:rFonts w:hint="eastAsia" w:ascii="仿宋_GB2312" w:eastAsia="仿宋_GB2312"/>
          <w:sz w:val="32"/>
          <w:highlight w:val="none"/>
        </w:rPr>
        <w:t>项目名称：</w:t>
      </w:r>
      <w:r>
        <w:rPr>
          <w:rFonts w:hint="eastAsia" w:ascii="仿宋_GB2312" w:eastAsia="仿宋_GB2312"/>
          <w:sz w:val="32"/>
          <w:highlight w:val="none"/>
          <w:u w:val="single"/>
        </w:rPr>
        <w:t xml:space="preserve">                                         </w:t>
      </w:r>
    </w:p>
    <w:p>
      <w:pPr>
        <w:rPr>
          <w:rFonts w:ascii="仿宋_GB2312" w:eastAsia="仿宋_GB2312"/>
          <w:sz w:val="32"/>
          <w:highlight w:val="none"/>
        </w:rPr>
      </w:pPr>
    </w:p>
    <w:p>
      <w:pPr>
        <w:rPr>
          <w:rFonts w:ascii="仿宋_GB2312" w:eastAsia="仿宋_GB2312"/>
          <w:sz w:val="32"/>
          <w:highlight w:val="none"/>
        </w:rPr>
      </w:pPr>
      <w:r>
        <w:rPr>
          <w:rFonts w:hint="eastAsia" w:ascii="仿宋_GB2312" w:eastAsia="仿宋_GB2312"/>
          <w:sz w:val="32"/>
          <w:highlight w:val="none"/>
        </w:rPr>
        <w:t>申报单位：</w:t>
      </w:r>
      <w:r>
        <w:rPr>
          <w:rFonts w:hint="eastAsia" w:ascii="仿宋_GB2312" w:eastAsia="仿宋_GB2312"/>
          <w:sz w:val="32"/>
          <w:highlight w:val="none"/>
          <w:u w:val="single"/>
        </w:rPr>
        <w:t xml:space="preserve">                                         </w:t>
      </w:r>
      <w:r>
        <w:rPr>
          <w:rFonts w:hint="eastAsia" w:ascii="仿宋_GB2312" w:eastAsia="仿宋_GB2312"/>
          <w:sz w:val="32"/>
          <w:highlight w:val="none"/>
        </w:rPr>
        <w:t xml:space="preserve"> </w:t>
      </w:r>
    </w:p>
    <w:p>
      <w:pPr>
        <w:rPr>
          <w:rFonts w:ascii="仿宋_GB2312" w:eastAsia="仿宋_GB2312"/>
          <w:sz w:val="32"/>
          <w:highlight w:val="none"/>
        </w:rPr>
      </w:pPr>
    </w:p>
    <w:p>
      <w:pPr>
        <w:rPr>
          <w:rFonts w:ascii="仿宋_GB2312" w:eastAsia="仿宋_GB2312"/>
          <w:sz w:val="32"/>
          <w:highlight w:val="none"/>
          <w:u w:val="single"/>
        </w:rPr>
      </w:pPr>
      <w:r>
        <w:rPr>
          <w:rFonts w:hint="eastAsia" w:ascii="仿宋_GB2312" w:eastAsia="仿宋_GB2312"/>
          <w:sz w:val="32"/>
          <w:highlight w:val="none"/>
        </w:rPr>
        <w:t>填报日期：</w:t>
      </w:r>
      <w:r>
        <w:rPr>
          <w:rFonts w:hint="eastAsia" w:ascii="仿宋_GB2312" w:eastAsia="仿宋_GB2312"/>
          <w:sz w:val="32"/>
          <w:highlight w:val="none"/>
          <w:u w:val="single"/>
        </w:rPr>
        <w:t xml:space="preserve">                                         </w:t>
      </w:r>
    </w:p>
    <w:p>
      <w:pPr>
        <w:rPr>
          <w:rFonts w:ascii="仿宋_GB2312" w:eastAsia="仿宋_GB2312"/>
          <w:sz w:val="32"/>
          <w:highlight w:val="none"/>
        </w:rPr>
      </w:pPr>
    </w:p>
    <w:p>
      <w:pPr>
        <w:rPr>
          <w:rFonts w:ascii="仿宋_GB2312" w:eastAsia="仿宋_GB2312"/>
          <w:sz w:val="32"/>
          <w:highlight w:val="none"/>
          <w:u w:val="single"/>
        </w:rPr>
      </w:pPr>
      <w:r>
        <w:rPr>
          <w:rFonts w:hint="eastAsia" w:ascii="仿宋_GB2312" w:eastAsia="仿宋_GB2312"/>
          <w:sz w:val="32"/>
          <w:highlight w:val="none"/>
        </w:rPr>
        <w:t xml:space="preserve">联 系 人： </w:t>
      </w:r>
      <w:r>
        <w:rPr>
          <w:rFonts w:hint="eastAsia" w:ascii="仿宋_GB2312" w:eastAsia="仿宋_GB2312"/>
          <w:sz w:val="32"/>
          <w:highlight w:val="none"/>
          <w:u w:val="single"/>
        </w:rPr>
        <w:t xml:space="preserve">                                        </w:t>
      </w:r>
    </w:p>
    <w:p>
      <w:pPr>
        <w:rPr>
          <w:rFonts w:ascii="仿宋_GB2312" w:eastAsia="仿宋_GB2312"/>
          <w:sz w:val="32"/>
          <w:highlight w:val="none"/>
        </w:rPr>
      </w:pPr>
    </w:p>
    <w:p>
      <w:pPr>
        <w:rPr>
          <w:rFonts w:ascii="仿宋_GB2312" w:eastAsia="仿宋_GB2312"/>
          <w:sz w:val="32"/>
          <w:highlight w:val="none"/>
        </w:rPr>
      </w:pPr>
      <w:r>
        <w:rPr>
          <w:rFonts w:hint="eastAsia" w:ascii="仿宋_GB2312" w:eastAsia="仿宋_GB2312"/>
          <w:sz w:val="32"/>
          <w:highlight w:val="none"/>
        </w:rPr>
        <w:t>电    话：</w:t>
      </w:r>
      <w:r>
        <w:rPr>
          <w:rFonts w:hint="eastAsia" w:ascii="仿宋_GB2312" w:eastAsia="仿宋_GB2312"/>
          <w:sz w:val="32"/>
          <w:highlight w:val="none"/>
          <w:u w:val="single"/>
        </w:rPr>
        <w:t xml:space="preserve">                                         </w:t>
      </w:r>
      <w:r>
        <w:rPr>
          <w:rFonts w:hint="eastAsia" w:ascii="仿宋_GB2312" w:eastAsia="仿宋_GB2312"/>
          <w:sz w:val="32"/>
          <w:highlight w:val="none"/>
        </w:rPr>
        <w:t xml:space="preserve">      </w:t>
      </w:r>
    </w:p>
    <w:p>
      <w:pPr>
        <w:rPr>
          <w:rFonts w:ascii="仿宋_GB2312" w:eastAsia="仿宋_GB2312"/>
          <w:sz w:val="32"/>
          <w:highlight w:val="none"/>
        </w:rPr>
      </w:pPr>
    </w:p>
    <w:p>
      <w:pPr>
        <w:rPr>
          <w:rFonts w:ascii="仿宋_GB2312" w:eastAsia="仿宋_GB2312"/>
          <w:sz w:val="32"/>
          <w:highlight w:val="none"/>
        </w:rPr>
      </w:pPr>
      <w:r>
        <w:rPr>
          <w:rFonts w:ascii="仿宋_GB2312" w:eastAsia="仿宋_GB2312"/>
          <w:sz w:val="32"/>
          <w:highlight w:val="none"/>
        </w:rPr>
        <w:t>邮</w:t>
      </w:r>
      <w:r>
        <w:rPr>
          <w:rFonts w:hint="eastAsia" w:ascii="仿宋_GB2312" w:eastAsia="仿宋_GB2312"/>
          <w:sz w:val="32"/>
          <w:highlight w:val="none"/>
        </w:rPr>
        <w:t xml:space="preserve">    </w:t>
      </w:r>
      <w:r>
        <w:rPr>
          <w:rFonts w:ascii="仿宋_GB2312" w:eastAsia="仿宋_GB2312"/>
          <w:sz w:val="32"/>
          <w:highlight w:val="none"/>
        </w:rPr>
        <w:t>箱</w:t>
      </w:r>
      <w:r>
        <w:rPr>
          <w:rFonts w:hint="eastAsia" w:ascii="仿宋_GB2312" w:eastAsia="仿宋_GB2312"/>
          <w:sz w:val="32"/>
          <w:highlight w:val="none"/>
        </w:rPr>
        <w:t>：</w:t>
      </w:r>
      <w:r>
        <w:rPr>
          <w:rFonts w:hint="eastAsia" w:ascii="仿宋_GB2312" w:eastAsia="仿宋_GB2312"/>
          <w:sz w:val="32"/>
          <w:highlight w:val="none"/>
          <w:u w:val="single"/>
        </w:rPr>
        <w:t xml:space="preserve">                                         </w:t>
      </w:r>
    </w:p>
    <w:p>
      <w:pPr>
        <w:rPr>
          <w:rFonts w:ascii="仿宋_GB2312" w:eastAsia="仿宋_GB2312"/>
          <w:sz w:val="32"/>
          <w:highlight w:val="none"/>
        </w:rPr>
      </w:pPr>
    </w:p>
    <w:p>
      <w:pPr>
        <w:rPr>
          <w:rFonts w:ascii="仿宋_GB2312" w:eastAsia="仿宋_GB2312"/>
          <w:sz w:val="32"/>
          <w:highlight w:val="none"/>
        </w:rPr>
      </w:pPr>
    </w:p>
    <w:p>
      <w:pPr>
        <w:rPr>
          <w:rFonts w:ascii="仿宋_GB2312" w:eastAsia="仿宋_GB2312"/>
          <w:sz w:val="32"/>
          <w:highlight w:val="none"/>
        </w:rPr>
      </w:pPr>
    </w:p>
    <w:p>
      <w:pPr>
        <w:jc w:val="center"/>
        <w:rPr>
          <w:rFonts w:ascii="仿宋_GB2312" w:eastAsia="仿宋_GB2312"/>
          <w:b/>
          <w:sz w:val="28"/>
          <w:highlight w:val="none"/>
        </w:rPr>
      </w:pPr>
      <w:r>
        <w:rPr>
          <w:rFonts w:hint="eastAsia" w:ascii="仿宋_GB2312" w:eastAsia="仿宋_GB2312"/>
          <w:sz w:val="28"/>
          <w:highlight w:val="none"/>
          <w:lang w:eastAsia="zh-CN"/>
        </w:rPr>
        <w:t>江苏省环境科学学会环境保护科学技术奖</w:t>
      </w:r>
      <w:r>
        <w:rPr>
          <w:rFonts w:ascii="仿宋_GB2312" w:eastAsia="仿宋_GB2312"/>
          <w:sz w:val="28"/>
          <w:highlight w:val="none"/>
        </w:rPr>
        <w:t>励工作办公室制</w:t>
      </w:r>
    </w:p>
    <w:p>
      <w:pPr>
        <w:jc w:val="center"/>
        <w:rPr>
          <w:rFonts w:ascii="仿宋_GB2312" w:eastAsia="仿宋_GB2312"/>
          <w:b/>
          <w:sz w:val="28"/>
          <w:highlight w:val="none"/>
        </w:rPr>
      </w:pPr>
      <w:r>
        <w:rPr>
          <w:rFonts w:ascii="仿宋_GB2312" w:eastAsia="仿宋_GB2312"/>
          <w:b/>
          <w:sz w:val="28"/>
          <w:highlight w:val="none"/>
        </w:rPr>
        <w:t>一、项目基本情况</w:t>
      </w:r>
    </w:p>
    <w:p>
      <w:pPr>
        <w:ind w:right="560"/>
        <w:jc w:val="center"/>
        <w:rPr>
          <w:rFonts w:ascii="仿宋_GB2312" w:eastAsia="仿宋_GB2312"/>
          <w:sz w:val="24"/>
          <w:highlight w:val="none"/>
          <w:u w:val="single"/>
        </w:rPr>
      </w:pPr>
      <w:r>
        <w:rPr>
          <w:rFonts w:hint="eastAsia" w:ascii="仿宋_GB2312" w:eastAsia="仿宋_GB2312"/>
          <w:b/>
          <w:sz w:val="28"/>
          <w:highlight w:val="none"/>
        </w:rPr>
        <w:t xml:space="preserve">                                  </w:t>
      </w:r>
      <w:r>
        <w:rPr>
          <w:rFonts w:hint="eastAsia" w:ascii="仿宋_GB2312" w:eastAsia="仿宋_GB2312"/>
          <w:sz w:val="24"/>
          <w:highlight w:val="none"/>
        </w:rPr>
        <w:t xml:space="preserve">项目编号： </w:t>
      </w:r>
      <w:r>
        <w:rPr>
          <w:rFonts w:hint="eastAsia" w:ascii="仿宋_GB2312" w:eastAsia="仿宋_GB2312"/>
          <w:sz w:val="24"/>
          <w:highlight w:val="none"/>
          <w:u w:val="single"/>
        </w:rPr>
        <w:t xml:space="preserve">           </w:t>
      </w:r>
    </w:p>
    <w:tbl>
      <w:tblPr>
        <w:tblStyle w:val="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129"/>
        <w:gridCol w:w="1982"/>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项</w:t>
            </w:r>
            <w:r>
              <w:rPr>
                <w:rFonts w:hint="eastAsia" w:ascii="仿宋_GB2312" w:eastAsia="仿宋_GB2312"/>
                <w:kern w:val="2"/>
                <w:sz w:val="28"/>
                <w:highlight w:val="none"/>
              </w:rPr>
              <w:t xml:space="preserve"> </w:t>
            </w:r>
            <w:r>
              <w:rPr>
                <w:rFonts w:ascii="仿宋_GB2312" w:eastAsia="仿宋_GB2312"/>
                <w:kern w:val="2"/>
                <w:sz w:val="28"/>
                <w:highlight w:val="none"/>
              </w:rPr>
              <w:t>目</w:t>
            </w:r>
            <w:r>
              <w:rPr>
                <w:rFonts w:hint="eastAsia" w:ascii="仿宋_GB2312" w:eastAsia="仿宋_GB2312"/>
                <w:kern w:val="2"/>
                <w:sz w:val="28"/>
                <w:highlight w:val="none"/>
              </w:rPr>
              <w:t xml:space="preserve"> </w:t>
            </w:r>
            <w:r>
              <w:rPr>
                <w:rFonts w:ascii="仿宋_GB2312" w:eastAsia="仿宋_GB2312"/>
                <w:kern w:val="2"/>
                <w:sz w:val="28"/>
                <w:highlight w:val="none"/>
              </w:rPr>
              <w:t>名</w:t>
            </w:r>
            <w:r>
              <w:rPr>
                <w:rFonts w:hint="eastAsia" w:ascii="仿宋_GB2312" w:eastAsia="仿宋_GB2312"/>
                <w:kern w:val="2"/>
                <w:sz w:val="28"/>
                <w:highlight w:val="none"/>
              </w:rPr>
              <w:t xml:space="preserve"> </w:t>
            </w:r>
            <w:r>
              <w:rPr>
                <w:rFonts w:ascii="仿宋_GB2312" w:eastAsia="仿宋_GB2312"/>
                <w:kern w:val="2"/>
                <w:sz w:val="28"/>
                <w:highlight w:val="none"/>
              </w:rPr>
              <w:t>称</w:t>
            </w:r>
          </w:p>
        </w:tc>
        <w:tc>
          <w:tcPr>
            <w:tcW w:w="7089" w:type="dxa"/>
            <w:gridSpan w:val="3"/>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主要完成单位</w:t>
            </w:r>
          </w:p>
        </w:tc>
        <w:tc>
          <w:tcPr>
            <w:tcW w:w="7089" w:type="dxa"/>
            <w:gridSpan w:val="3"/>
            <w:vAlign w:val="center"/>
          </w:tcPr>
          <w:p>
            <w:pPr>
              <w:pStyle w:val="6"/>
              <w:spacing w:line="270" w:lineRule="atLeast"/>
              <w:jc w:val="center"/>
              <w:rPr>
                <w:rFonts w:hint="eastAsia" w:ascii="仿宋_GB2312" w:eastAsia="仿宋_GB2312"/>
                <w:kern w:val="2"/>
                <w:sz w:val="28"/>
                <w:highlight w:val="none"/>
                <w:lang w:eastAsia="zh-CN"/>
              </w:rPr>
            </w:pPr>
            <w:r>
              <w:rPr>
                <w:rFonts w:hint="eastAsia" w:ascii="仿宋_GB2312" w:eastAsia="仿宋_GB2312"/>
                <w:kern w:val="2"/>
                <w:sz w:val="28"/>
                <w:highlight w:val="none"/>
                <w:lang w:eastAsia="zh-CN"/>
              </w:rPr>
              <w:t>（</w:t>
            </w:r>
            <w:r>
              <w:rPr>
                <w:rFonts w:hint="eastAsia" w:ascii="仿宋_GB2312" w:eastAsia="仿宋_GB2312"/>
                <w:kern w:val="2"/>
                <w:sz w:val="28"/>
                <w:highlight w:val="none"/>
                <w:lang w:val="en-US" w:eastAsia="zh-CN"/>
              </w:rPr>
              <w:t>不超过5家</w:t>
            </w:r>
            <w:r>
              <w:rPr>
                <w:rFonts w:hint="eastAsia" w:ascii="仿宋_GB2312" w:eastAsia="仿宋_GB2312"/>
                <w:kern w:val="2"/>
                <w:sz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line="270" w:lineRule="atLeast"/>
              <w:jc w:val="center"/>
              <w:rPr>
                <w:rFonts w:ascii="仿宋_GB2312" w:eastAsia="仿宋_GB2312"/>
                <w:kern w:val="2"/>
                <w:sz w:val="28"/>
                <w:highlight w:val="none"/>
              </w:rPr>
            </w:pPr>
            <w:r>
              <w:rPr>
                <w:rFonts w:hint="eastAsia" w:ascii="仿宋_GB2312" w:eastAsia="仿宋_GB2312"/>
                <w:kern w:val="2"/>
                <w:sz w:val="28"/>
                <w:highlight w:val="none"/>
              </w:rPr>
              <w:t>协 作 单 位</w:t>
            </w:r>
          </w:p>
        </w:tc>
        <w:tc>
          <w:tcPr>
            <w:tcW w:w="7089" w:type="dxa"/>
            <w:gridSpan w:val="3"/>
            <w:vAlign w:val="center"/>
          </w:tcPr>
          <w:p>
            <w:pPr>
              <w:pStyle w:val="6"/>
              <w:spacing w:line="270" w:lineRule="atLeast"/>
              <w:jc w:val="center"/>
              <w:rPr>
                <w:rFonts w:hint="eastAsia" w:ascii="仿宋_GB2312" w:eastAsia="仿宋_GB2312"/>
                <w:kern w:val="2"/>
                <w:sz w:val="28"/>
                <w:highlight w:val="none"/>
                <w:lang w:eastAsia="zh-CN"/>
              </w:rPr>
            </w:pPr>
            <w:r>
              <w:rPr>
                <w:rFonts w:hint="eastAsia" w:ascii="仿宋_GB2312" w:eastAsia="仿宋_GB2312"/>
                <w:kern w:val="2"/>
                <w:sz w:val="28"/>
                <w:highlight w:val="none"/>
                <w:lang w:eastAsia="zh-CN"/>
              </w:rPr>
              <w:t>（</w:t>
            </w:r>
            <w:r>
              <w:rPr>
                <w:rFonts w:hint="eastAsia" w:ascii="仿宋_GB2312" w:eastAsia="仿宋_GB2312"/>
                <w:kern w:val="2"/>
                <w:sz w:val="28"/>
                <w:highlight w:val="none"/>
                <w:lang w:val="en-US" w:eastAsia="zh-CN"/>
              </w:rPr>
              <w:t>仅参与，贡献少，无获奖证书</w:t>
            </w:r>
            <w:r>
              <w:rPr>
                <w:rFonts w:hint="eastAsia" w:ascii="仿宋_GB2312" w:eastAsia="仿宋_GB2312"/>
                <w:kern w:val="2"/>
                <w:sz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主要完成人员</w:t>
            </w:r>
          </w:p>
        </w:tc>
        <w:tc>
          <w:tcPr>
            <w:tcW w:w="7089" w:type="dxa"/>
            <w:gridSpan w:val="3"/>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984" w:type="dxa"/>
            <w:vAlign w:val="center"/>
          </w:tcPr>
          <w:p>
            <w:pPr>
              <w:pStyle w:val="6"/>
              <w:spacing w:before="0" w:beforeAutospacing="0" w:after="0" w:afterAutospacing="0" w:line="400" w:lineRule="exact"/>
              <w:jc w:val="center"/>
              <w:rPr>
                <w:rFonts w:ascii="仿宋_GB2312" w:eastAsia="仿宋_GB2312"/>
                <w:kern w:val="2"/>
                <w:sz w:val="28"/>
                <w:highlight w:val="none"/>
              </w:rPr>
            </w:pPr>
            <w:r>
              <w:rPr>
                <w:rFonts w:ascii="仿宋_GB2312" w:eastAsia="仿宋_GB2312"/>
                <w:kern w:val="2"/>
                <w:sz w:val="28"/>
                <w:highlight w:val="none"/>
              </w:rPr>
              <w:t>推</w:t>
            </w:r>
            <w:r>
              <w:rPr>
                <w:rFonts w:hint="eastAsia" w:ascii="仿宋_GB2312" w:eastAsia="仿宋_GB2312"/>
                <w:kern w:val="2"/>
                <w:sz w:val="28"/>
                <w:highlight w:val="none"/>
              </w:rPr>
              <w:t xml:space="preserve"> </w:t>
            </w:r>
            <w:r>
              <w:rPr>
                <w:rFonts w:ascii="仿宋_GB2312" w:eastAsia="仿宋_GB2312"/>
                <w:kern w:val="2"/>
                <w:sz w:val="28"/>
                <w:highlight w:val="none"/>
              </w:rPr>
              <w:t>荐</w:t>
            </w:r>
            <w:r>
              <w:rPr>
                <w:rFonts w:hint="eastAsia" w:ascii="仿宋_GB2312" w:eastAsia="仿宋_GB2312"/>
                <w:kern w:val="2"/>
                <w:sz w:val="28"/>
                <w:highlight w:val="none"/>
              </w:rPr>
              <w:t xml:space="preserve"> </w:t>
            </w:r>
            <w:r>
              <w:rPr>
                <w:rFonts w:ascii="仿宋_GB2312" w:eastAsia="仿宋_GB2312"/>
                <w:kern w:val="2"/>
                <w:sz w:val="28"/>
                <w:highlight w:val="none"/>
              </w:rPr>
              <w:t>单</w:t>
            </w:r>
            <w:r>
              <w:rPr>
                <w:rFonts w:hint="eastAsia" w:ascii="仿宋_GB2312" w:eastAsia="仿宋_GB2312"/>
                <w:kern w:val="2"/>
                <w:sz w:val="28"/>
                <w:highlight w:val="none"/>
              </w:rPr>
              <w:t xml:space="preserve"> </w:t>
            </w:r>
            <w:r>
              <w:rPr>
                <w:rFonts w:ascii="仿宋_GB2312" w:eastAsia="仿宋_GB2312"/>
                <w:kern w:val="2"/>
                <w:sz w:val="28"/>
                <w:highlight w:val="none"/>
              </w:rPr>
              <w:t>位</w:t>
            </w:r>
          </w:p>
          <w:p>
            <w:pPr>
              <w:pStyle w:val="6"/>
              <w:spacing w:before="0" w:beforeAutospacing="0" w:after="0" w:afterAutospacing="0" w:line="400" w:lineRule="exact"/>
              <w:jc w:val="center"/>
              <w:rPr>
                <w:rFonts w:ascii="仿宋_GB2312" w:eastAsia="仿宋_GB2312"/>
                <w:kern w:val="2"/>
                <w:sz w:val="28"/>
                <w:highlight w:val="none"/>
              </w:rPr>
            </w:pPr>
            <w:r>
              <w:rPr>
                <w:rFonts w:ascii="仿宋_GB2312" w:eastAsia="仿宋_GB2312"/>
                <w:kern w:val="2"/>
                <w:sz w:val="28"/>
                <w:highlight w:val="none"/>
              </w:rPr>
              <w:t>或</w:t>
            </w:r>
            <w:r>
              <w:rPr>
                <w:rFonts w:hint="eastAsia" w:ascii="仿宋_GB2312" w:eastAsia="仿宋_GB2312"/>
                <w:kern w:val="2"/>
                <w:sz w:val="28"/>
                <w:highlight w:val="none"/>
              </w:rPr>
              <w:t xml:space="preserve"> </w:t>
            </w:r>
            <w:r>
              <w:rPr>
                <w:rFonts w:ascii="仿宋_GB2312" w:eastAsia="仿宋_GB2312"/>
                <w:kern w:val="2"/>
                <w:sz w:val="28"/>
                <w:highlight w:val="none"/>
              </w:rPr>
              <w:t>专</w:t>
            </w:r>
            <w:r>
              <w:rPr>
                <w:rFonts w:hint="eastAsia" w:ascii="仿宋_GB2312" w:eastAsia="仿宋_GB2312"/>
                <w:kern w:val="2"/>
                <w:sz w:val="28"/>
                <w:highlight w:val="none"/>
              </w:rPr>
              <w:t xml:space="preserve"> </w:t>
            </w:r>
            <w:r>
              <w:rPr>
                <w:rFonts w:ascii="仿宋_GB2312" w:eastAsia="仿宋_GB2312"/>
                <w:kern w:val="2"/>
                <w:sz w:val="28"/>
                <w:highlight w:val="none"/>
              </w:rPr>
              <w:t>家</w:t>
            </w:r>
          </w:p>
        </w:tc>
        <w:tc>
          <w:tcPr>
            <w:tcW w:w="7089" w:type="dxa"/>
            <w:gridSpan w:val="3"/>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before="0" w:beforeAutospacing="0" w:after="0" w:afterAutospacing="0" w:line="400" w:lineRule="exact"/>
              <w:jc w:val="center"/>
              <w:rPr>
                <w:rFonts w:ascii="仿宋_GB2312" w:eastAsia="仿宋_GB2312"/>
                <w:kern w:val="2"/>
                <w:sz w:val="28"/>
                <w:highlight w:val="none"/>
              </w:rPr>
            </w:pPr>
            <w:r>
              <w:rPr>
                <w:rFonts w:ascii="仿宋_GB2312" w:eastAsia="仿宋_GB2312"/>
                <w:kern w:val="2"/>
                <w:sz w:val="28"/>
                <w:highlight w:val="none"/>
              </w:rPr>
              <w:t>任务来源(计划基金名称、编号）</w:t>
            </w:r>
          </w:p>
        </w:tc>
        <w:tc>
          <w:tcPr>
            <w:tcW w:w="7089" w:type="dxa"/>
            <w:gridSpan w:val="3"/>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项目起止时间</w:t>
            </w:r>
          </w:p>
        </w:tc>
        <w:tc>
          <w:tcPr>
            <w:tcW w:w="7089" w:type="dxa"/>
            <w:gridSpan w:val="3"/>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成果应用时间</w:t>
            </w:r>
          </w:p>
        </w:tc>
        <w:tc>
          <w:tcPr>
            <w:tcW w:w="7089" w:type="dxa"/>
            <w:gridSpan w:val="3"/>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84" w:type="dxa"/>
            <w:vAlign w:val="center"/>
          </w:tcPr>
          <w:p>
            <w:pPr>
              <w:pStyle w:val="6"/>
              <w:spacing w:line="270" w:lineRule="atLeast"/>
              <w:jc w:val="center"/>
              <w:rPr>
                <w:rFonts w:ascii="仿宋_GB2312" w:eastAsia="仿宋_GB2312"/>
                <w:kern w:val="2"/>
                <w:sz w:val="28"/>
                <w:highlight w:val="none"/>
              </w:rPr>
            </w:pPr>
            <w:r>
              <w:rPr>
                <w:rFonts w:hint="eastAsia" w:ascii="仿宋_GB2312" w:eastAsia="仿宋_GB2312"/>
                <w:kern w:val="2"/>
                <w:sz w:val="28"/>
                <w:highlight w:val="none"/>
                <w:lang w:val="en-US" w:eastAsia="zh-CN"/>
              </w:rPr>
              <w:t>评价</w:t>
            </w:r>
            <w:r>
              <w:rPr>
                <w:rFonts w:ascii="仿宋_GB2312" w:eastAsia="仿宋_GB2312"/>
                <w:kern w:val="2"/>
                <w:sz w:val="28"/>
                <w:highlight w:val="none"/>
              </w:rPr>
              <w:t>日期</w:t>
            </w:r>
          </w:p>
        </w:tc>
        <w:tc>
          <w:tcPr>
            <w:tcW w:w="2129" w:type="dxa"/>
            <w:vAlign w:val="center"/>
          </w:tcPr>
          <w:p>
            <w:pPr>
              <w:pStyle w:val="6"/>
              <w:spacing w:line="270" w:lineRule="atLeast"/>
              <w:jc w:val="center"/>
              <w:rPr>
                <w:rFonts w:ascii="仿宋_GB2312" w:eastAsia="仿宋_GB2312"/>
                <w:kern w:val="2"/>
                <w:sz w:val="28"/>
                <w:highlight w:val="none"/>
              </w:rPr>
            </w:pPr>
          </w:p>
        </w:tc>
        <w:tc>
          <w:tcPr>
            <w:tcW w:w="1982"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主持单位</w:t>
            </w:r>
          </w:p>
        </w:tc>
        <w:tc>
          <w:tcPr>
            <w:tcW w:w="2978" w:type="dxa"/>
            <w:vAlign w:val="center"/>
          </w:tcPr>
          <w:p>
            <w:pPr>
              <w:pStyle w:val="6"/>
              <w:spacing w:line="270" w:lineRule="atLeast"/>
              <w:jc w:val="center"/>
              <w:rPr>
                <w:rFonts w:ascii="仿宋_GB2312" w:eastAsia="仿宋_GB2312"/>
                <w:kern w:val="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科研投资</w:t>
            </w:r>
          </w:p>
        </w:tc>
        <w:tc>
          <w:tcPr>
            <w:tcW w:w="7089" w:type="dxa"/>
            <w:gridSpan w:val="3"/>
            <w:vAlign w:val="center"/>
          </w:tcPr>
          <w:p>
            <w:pPr>
              <w:pStyle w:val="6"/>
              <w:spacing w:line="270" w:lineRule="atLeast"/>
              <w:jc w:val="both"/>
              <w:rPr>
                <w:rFonts w:ascii="仿宋_GB2312" w:eastAsia="仿宋_GB2312"/>
                <w:kern w:val="2"/>
                <w:sz w:val="28"/>
                <w:highlight w:val="none"/>
              </w:rPr>
            </w:pPr>
            <w:r>
              <w:rPr>
                <w:rFonts w:ascii="仿宋_GB2312" w:eastAsia="仿宋_GB2312"/>
                <w:kern w:val="2"/>
                <w:sz w:val="28"/>
                <w:highlight w:val="none"/>
              </w:rPr>
              <w:t>国家、部</w:t>
            </w:r>
            <w:r>
              <w:rPr>
                <w:rFonts w:ascii="仿宋_GB2312" w:eastAsia="仿宋_GB2312"/>
                <w:kern w:val="2"/>
                <w:sz w:val="28"/>
                <w:highlight w:val="none"/>
                <w:u w:val="single"/>
              </w:rPr>
              <w:t xml:space="preserve">   </w:t>
            </w:r>
            <w:r>
              <w:rPr>
                <w:rFonts w:ascii="仿宋_GB2312" w:eastAsia="仿宋_GB2312"/>
                <w:kern w:val="2"/>
                <w:sz w:val="28"/>
                <w:highlight w:val="none"/>
              </w:rPr>
              <w:t>万元；省、市、县</w:t>
            </w:r>
            <w:r>
              <w:rPr>
                <w:rFonts w:ascii="仿宋_GB2312" w:eastAsia="仿宋_GB2312"/>
                <w:kern w:val="2"/>
                <w:sz w:val="28"/>
                <w:highlight w:val="none"/>
                <w:u w:val="single"/>
              </w:rPr>
              <w:t xml:space="preserve">   </w:t>
            </w:r>
            <w:r>
              <w:rPr>
                <w:rFonts w:ascii="仿宋_GB2312" w:eastAsia="仿宋_GB2312"/>
                <w:kern w:val="2"/>
                <w:sz w:val="28"/>
                <w:highlight w:val="none"/>
              </w:rPr>
              <w:t>万元；自筹</w:t>
            </w:r>
            <w:r>
              <w:rPr>
                <w:rFonts w:ascii="仿宋_GB2312" w:eastAsia="仿宋_GB2312"/>
                <w:kern w:val="2"/>
                <w:sz w:val="28"/>
                <w:highlight w:val="none"/>
                <w:u w:val="single"/>
              </w:rPr>
              <w:t xml:space="preserve">   </w:t>
            </w:r>
            <w:r>
              <w:rPr>
                <w:rFonts w:ascii="仿宋_GB2312" w:eastAsia="仿宋_GB2312"/>
                <w:kern w:val="2"/>
                <w:sz w:val="28"/>
                <w:highlight w:val="none"/>
              </w:rPr>
              <w:t>万元；合计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4" w:type="dxa"/>
            <w:vAlign w:val="center"/>
          </w:tcPr>
          <w:p>
            <w:pPr>
              <w:pStyle w:val="6"/>
              <w:spacing w:line="270" w:lineRule="atLeast"/>
              <w:jc w:val="center"/>
              <w:rPr>
                <w:rFonts w:ascii="仿宋_GB2312" w:eastAsia="仿宋_GB2312"/>
                <w:kern w:val="2"/>
                <w:sz w:val="28"/>
                <w:highlight w:val="none"/>
              </w:rPr>
            </w:pPr>
            <w:r>
              <w:rPr>
                <w:rFonts w:ascii="仿宋_GB2312" w:eastAsia="仿宋_GB2312"/>
                <w:kern w:val="2"/>
                <w:sz w:val="28"/>
                <w:highlight w:val="none"/>
              </w:rPr>
              <w:t>奖励类别</w:t>
            </w:r>
          </w:p>
        </w:tc>
        <w:tc>
          <w:tcPr>
            <w:tcW w:w="7089" w:type="dxa"/>
            <w:gridSpan w:val="3"/>
            <w:vAlign w:val="center"/>
          </w:tcPr>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kern w:val="2"/>
                <w:sz w:val="28"/>
                <w:highlight w:val="none"/>
                <w:lang w:eastAsia="zh-CN"/>
              </w:rPr>
            </w:pPr>
            <w:r>
              <w:rPr>
                <w:rFonts w:hint="eastAsia" w:ascii="仿宋_GB2312" w:eastAsia="仿宋_GB2312"/>
                <w:kern w:val="2"/>
                <w:sz w:val="28"/>
                <w:highlight w:val="none"/>
                <w:lang w:val="en-US" w:eastAsia="zh-CN"/>
              </w:rPr>
              <w:fldChar w:fldCharType="begin"/>
            </w:r>
            <w:r>
              <w:rPr>
                <w:rFonts w:hint="eastAsia" w:ascii="仿宋_GB2312" w:eastAsia="仿宋_GB2312"/>
                <w:kern w:val="2"/>
                <w:sz w:val="28"/>
                <w:highlight w:val="none"/>
                <w:lang w:val="en-US" w:eastAsia="zh-CN"/>
              </w:rPr>
              <w:instrText xml:space="preserve"> EQ \o\ac(</w:instrText>
            </w:r>
            <w:r>
              <w:rPr>
                <w:rFonts w:hint="eastAsia" w:ascii="仿宋_GB2312" w:hAnsi="Times New Roman" w:eastAsia="仿宋_GB2312" w:cs="Times New Roman"/>
                <w:kern w:val="2"/>
                <w:sz w:val="28"/>
                <w:highlight w:val="none"/>
                <w:lang w:val="en-US" w:eastAsia="zh-CN" w:bidi="ar-SA"/>
              </w:rPr>
              <w:instrText xml:space="preserve">□</w:instrText>
            </w:r>
            <w:r>
              <w:rPr>
                <w:rFonts w:hint="eastAsia" w:ascii="仿宋_GB2312" w:eastAsia="仿宋_GB2312"/>
                <w:kern w:val="2"/>
                <w:sz w:val="28"/>
                <w:highlight w:val="none"/>
                <w:lang w:val="en-US" w:eastAsia="zh-CN"/>
              </w:rPr>
              <w:instrText xml:space="preserve">)</w:instrText>
            </w:r>
            <w:r>
              <w:rPr>
                <w:rFonts w:hint="eastAsia" w:ascii="仿宋_GB2312" w:eastAsia="仿宋_GB2312"/>
                <w:kern w:val="2"/>
                <w:sz w:val="28"/>
                <w:highlight w:val="none"/>
                <w:lang w:val="en-US" w:eastAsia="zh-CN"/>
              </w:rPr>
              <w:fldChar w:fldCharType="end"/>
            </w:r>
            <w:r>
              <w:rPr>
                <w:rFonts w:hint="eastAsia" w:ascii="仿宋_GB2312" w:eastAsia="仿宋_GB2312"/>
                <w:kern w:val="2"/>
                <w:sz w:val="28"/>
                <w:highlight w:val="none"/>
              </w:rPr>
              <w:t xml:space="preserve">技术类  </w:t>
            </w:r>
            <w:r>
              <w:rPr>
                <w:rFonts w:hint="eastAsia" w:ascii="仿宋_GB2312" w:eastAsia="仿宋_GB2312"/>
                <w:kern w:val="2"/>
                <w:sz w:val="28"/>
                <w:highlight w:val="none"/>
                <w:lang w:val="en-US" w:eastAsia="zh-CN"/>
              </w:rPr>
              <w:fldChar w:fldCharType="begin"/>
            </w:r>
            <w:r>
              <w:rPr>
                <w:rFonts w:hint="eastAsia" w:ascii="仿宋_GB2312" w:eastAsia="仿宋_GB2312"/>
                <w:kern w:val="2"/>
                <w:sz w:val="28"/>
                <w:highlight w:val="none"/>
                <w:lang w:val="en-US" w:eastAsia="zh-CN"/>
              </w:rPr>
              <w:instrText xml:space="preserve"> EQ \o\ac(</w:instrText>
            </w:r>
            <w:r>
              <w:rPr>
                <w:rFonts w:hint="eastAsia" w:ascii="仿宋_GB2312" w:hAnsi="Times New Roman" w:eastAsia="仿宋_GB2312" w:cs="Times New Roman"/>
                <w:kern w:val="2"/>
                <w:sz w:val="28"/>
                <w:highlight w:val="none"/>
                <w:lang w:val="en-US" w:eastAsia="zh-CN" w:bidi="ar-SA"/>
              </w:rPr>
              <w:instrText xml:space="preserve">□</w:instrText>
            </w:r>
            <w:r>
              <w:rPr>
                <w:rFonts w:hint="eastAsia" w:ascii="仿宋_GB2312" w:eastAsia="仿宋_GB2312"/>
                <w:kern w:val="2"/>
                <w:sz w:val="28"/>
                <w:highlight w:val="none"/>
                <w:lang w:val="en-US" w:eastAsia="zh-CN"/>
              </w:rPr>
              <w:instrText xml:space="preserve">)</w:instrText>
            </w:r>
            <w:r>
              <w:rPr>
                <w:rFonts w:hint="eastAsia" w:ascii="仿宋_GB2312" w:eastAsia="仿宋_GB2312"/>
                <w:kern w:val="2"/>
                <w:sz w:val="28"/>
                <w:highlight w:val="none"/>
                <w:lang w:val="en-US" w:eastAsia="zh-CN"/>
              </w:rPr>
              <w:fldChar w:fldCharType="end"/>
            </w:r>
            <w:r>
              <w:rPr>
                <w:rFonts w:hint="eastAsia" w:ascii="仿宋_GB2312" w:eastAsia="仿宋_GB2312"/>
                <w:kern w:val="2"/>
                <w:sz w:val="28"/>
                <w:highlight w:val="none"/>
              </w:rPr>
              <w:t>管理类</w:t>
            </w:r>
            <w:r>
              <w:rPr>
                <w:rFonts w:hint="eastAsia" w:ascii="仿宋_GB2312" w:eastAsia="仿宋_GB2312"/>
                <w:kern w:val="2"/>
                <w:sz w:val="28"/>
                <w:highlight w:val="none"/>
                <w:lang w:eastAsia="zh-CN"/>
              </w:rPr>
              <w:t>（</w:t>
            </w:r>
            <w:r>
              <w:rPr>
                <w:rFonts w:hint="eastAsia" w:ascii="仿宋_GB2312" w:eastAsia="仿宋_GB2312"/>
                <w:kern w:val="2"/>
                <w:sz w:val="28"/>
                <w:highlight w:val="none"/>
                <w:lang w:val="en-US" w:eastAsia="zh-CN"/>
              </w:rPr>
              <w:t>分类评审，自主选择一类申报</w:t>
            </w:r>
            <w:r>
              <w:rPr>
                <w:rFonts w:hint="eastAsia" w:ascii="仿宋_GB2312" w:eastAsia="仿宋_GB2312"/>
                <w:kern w:val="2"/>
                <w:sz w:val="28"/>
                <w:highlight w:val="none"/>
                <w:lang w:eastAsia="zh-CN"/>
              </w:rPr>
              <w:t>）</w:t>
            </w:r>
          </w:p>
        </w:tc>
      </w:tr>
    </w:tbl>
    <w:p>
      <w:pPr>
        <w:jc w:val="center"/>
        <w:rPr>
          <w:rFonts w:ascii="仿宋_GB2312" w:eastAsia="仿宋_GB2312"/>
          <w:b/>
          <w:sz w:val="28"/>
          <w:highlight w:val="none"/>
        </w:rPr>
      </w:pPr>
      <w:r>
        <w:rPr>
          <w:rFonts w:ascii="仿宋_GB2312" w:eastAsia="仿宋_GB2312"/>
          <w:b/>
          <w:sz w:val="28"/>
          <w:highlight w:val="none"/>
        </w:rPr>
        <w:t>二、项目介绍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pPr>
              <w:pStyle w:val="6"/>
              <w:numPr>
                <w:ilvl w:val="0"/>
                <w:numId w:val="1"/>
              </w:numPr>
              <w:spacing w:line="270" w:lineRule="atLeast"/>
              <w:rPr>
                <w:rFonts w:ascii="仿宋_GB2312" w:eastAsia="仿宋_GB2312"/>
                <w:kern w:val="2"/>
                <w:sz w:val="28"/>
                <w:highlight w:val="none"/>
              </w:rPr>
            </w:pPr>
            <w:r>
              <w:rPr>
                <w:rFonts w:ascii="仿宋_GB2312" w:eastAsia="仿宋_GB2312"/>
                <w:kern w:val="2"/>
                <w:sz w:val="28"/>
                <w:highlight w:val="none"/>
              </w:rPr>
              <w:t>项目简介（不超过800个汉字）：</w:t>
            </w:r>
          </w:p>
          <w:p>
            <w:pPr>
              <w:pStyle w:val="6"/>
              <w:spacing w:line="270" w:lineRule="atLeast"/>
              <w:ind w:left="885"/>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r>
              <w:rPr>
                <w:rFonts w:ascii="仿宋_GB2312" w:eastAsia="仿宋_GB2312"/>
                <w:kern w:val="2"/>
                <w:sz w:val="28"/>
                <w:highlight w:val="none"/>
              </w:rPr>
              <w:t>（二）推荐项目详细内容及推荐理由：</w:t>
            </w:r>
          </w:p>
          <w:p>
            <w:pPr>
              <w:pStyle w:val="6"/>
              <w:spacing w:line="270" w:lineRule="atLeast"/>
              <w:rPr>
                <w:rFonts w:ascii="仿宋_GB2312" w:eastAsia="仿宋_GB2312"/>
                <w:kern w:val="2"/>
                <w:sz w:val="28"/>
                <w:highlight w:val="none"/>
              </w:rPr>
            </w:pPr>
            <w:r>
              <w:rPr>
                <w:rFonts w:ascii="仿宋_GB2312" w:eastAsia="仿宋_GB2312"/>
                <w:kern w:val="2"/>
                <w:sz w:val="28"/>
                <w:highlight w:val="none"/>
              </w:rPr>
              <w:t>1、项目的主要技术内容（采用的技术原理、关键技术及创造性、必要的图表）；</w:t>
            </w:r>
          </w:p>
          <w:p>
            <w:pPr>
              <w:pStyle w:val="6"/>
              <w:spacing w:line="270" w:lineRule="atLeast"/>
              <w:rPr>
                <w:rFonts w:ascii="仿宋_GB2312" w:eastAsia="仿宋_GB2312"/>
                <w:kern w:val="2"/>
                <w:sz w:val="28"/>
                <w:highlight w:val="none"/>
              </w:rPr>
            </w:pPr>
            <w:r>
              <w:rPr>
                <w:rFonts w:ascii="仿宋_GB2312" w:eastAsia="仿宋_GB2312"/>
                <w:kern w:val="2"/>
                <w:sz w:val="28"/>
                <w:highlight w:val="none"/>
              </w:rPr>
              <w:t>2、项目与国内外已有同类先进技术综合对比情况（项目水平、综合评述）；</w:t>
            </w:r>
          </w:p>
          <w:p>
            <w:pPr>
              <w:pStyle w:val="6"/>
              <w:spacing w:line="270" w:lineRule="atLeast"/>
              <w:rPr>
                <w:rFonts w:ascii="仿宋_GB2312" w:eastAsia="仿宋_GB2312"/>
                <w:kern w:val="2"/>
                <w:sz w:val="28"/>
                <w:highlight w:val="none"/>
              </w:rPr>
            </w:pPr>
            <w:r>
              <w:rPr>
                <w:rFonts w:ascii="仿宋_GB2312" w:eastAsia="仿宋_GB2312"/>
                <w:kern w:val="2"/>
                <w:sz w:val="28"/>
                <w:highlight w:val="none"/>
              </w:rPr>
              <w:t>3、</w:t>
            </w:r>
            <w:r>
              <w:rPr>
                <w:rFonts w:ascii="仿宋_GB2312" w:eastAsia="仿宋_GB2312"/>
                <w:sz w:val="28"/>
                <w:highlight w:val="none"/>
              </w:rPr>
              <w:t>发现、发明及创新点</w:t>
            </w:r>
          </w:p>
          <w:p>
            <w:pPr>
              <w:pStyle w:val="6"/>
              <w:spacing w:line="270" w:lineRule="atLeast"/>
              <w:rPr>
                <w:rFonts w:ascii="仿宋_GB2312" w:eastAsia="仿宋_GB2312"/>
                <w:kern w:val="2"/>
                <w:sz w:val="28"/>
                <w:highlight w:val="none"/>
              </w:rPr>
            </w:pPr>
            <w:r>
              <w:rPr>
                <w:rFonts w:ascii="仿宋_GB2312" w:eastAsia="仿宋_GB2312"/>
                <w:kern w:val="2"/>
                <w:sz w:val="28"/>
                <w:highlight w:val="none"/>
              </w:rPr>
              <w:t>4、项目应用情况及前景</w:t>
            </w:r>
          </w:p>
          <w:p>
            <w:pPr>
              <w:pStyle w:val="6"/>
              <w:spacing w:line="270" w:lineRule="atLeast"/>
              <w:rPr>
                <w:rFonts w:ascii="仿宋_GB2312" w:eastAsia="仿宋_GB2312"/>
                <w:kern w:val="2"/>
                <w:sz w:val="28"/>
                <w:highlight w:val="none"/>
              </w:rPr>
            </w:pPr>
            <w:r>
              <w:rPr>
                <w:rFonts w:ascii="仿宋_GB2312" w:eastAsia="仿宋_GB2312"/>
                <w:kern w:val="2"/>
                <w:sz w:val="28"/>
                <w:highlight w:val="none"/>
              </w:rPr>
              <w:t>5、项目的环境、社会和经济效益情况</w:t>
            </w: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tc>
      </w:tr>
    </w:tbl>
    <w:p>
      <w:pPr>
        <w:jc w:val="center"/>
        <w:rPr>
          <w:rFonts w:ascii="仿宋_GB2312" w:eastAsia="仿宋_GB2312"/>
          <w:b/>
          <w:sz w:val="28"/>
          <w:highlight w:val="none"/>
        </w:rPr>
      </w:pPr>
    </w:p>
    <w:p>
      <w:pPr>
        <w:jc w:val="center"/>
        <w:rPr>
          <w:rFonts w:ascii="仿宋_GB2312" w:eastAsia="仿宋_GB2312"/>
          <w:sz w:val="28"/>
          <w:highlight w:val="none"/>
        </w:rPr>
      </w:pPr>
      <w:r>
        <w:rPr>
          <w:rFonts w:hint="eastAsia" w:ascii="仿宋_GB2312" w:eastAsia="仿宋_GB2312"/>
          <w:b/>
          <w:sz w:val="28"/>
          <w:highlight w:val="none"/>
        </w:rPr>
        <w:t>三、本项目曾获科技奖励情况</w:t>
      </w:r>
    </w:p>
    <w:tbl>
      <w:tblPr>
        <w:tblStyle w:val="8"/>
        <w:tblW w:w="9073" w:type="dxa"/>
        <w:tblInd w:w="-398" w:type="dxa"/>
        <w:tblLayout w:type="fixed"/>
        <w:tblCellMar>
          <w:top w:w="0" w:type="dxa"/>
          <w:left w:w="28" w:type="dxa"/>
          <w:bottom w:w="0" w:type="dxa"/>
          <w:right w:w="28" w:type="dxa"/>
        </w:tblCellMar>
      </w:tblPr>
      <w:tblGrid>
        <w:gridCol w:w="1844"/>
        <w:gridCol w:w="3332"/>
        <w:gridCol w:w="1913"/>
        <w:gridCol w:w="1984"/>
      </w:tblGrid>
      <w:tr>
        <w:tblPrEx>
          <w:tblCellMar>
            <w:top w:w="0" w:type="dxa"/>
            <w:left w:w="28" w:type="dxa"/>
            <w:bottom w:w="0" w:type="dxa"/>
            <w:right w:w="28" w:type="dxa"/>
          </w:tblCellMar>
        </w:tblPrEx>
        <w:trPr>
          <w:trHeight w:val="560" w:hRule="exact"/>
        </w:trPr>
        <w:tc>
          <w:tcPr>
            <w:tcW w:w="184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获 奖 时 间</w:t>
            </w:r>
          </w:p>
        </w:tc>
        <w:tc>
          <w:tcPr>
            <w:tcW w:w="3332"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奖</w:t>
            </w:r>
            <w:r>
              <w:rPr>
                <w:rFonts w:ascii="仿宋_GB2312" w:eastAsia="仿宋_GB2312"/>
                <w:sz w:val="28"/>
                <w:highlight w:val="none"/>
              </w:rPr>
              <w:t xml:space="preserve"> </w:t>
            </w:r>
            <w:r>
              <w:rPr>
                <w:rFonts w:hint="eastAsia" w:ascii="仿宋_GB2312" w:eastAsia="仿宋_GB2312"/>
                <w:sz w:val="28"/>
                <w:highlight w:val="none"/>
              </w:rPr>
              <w:t>励</w:t>
            </w:r>
            <w:r>
              <w:rPr>
                <w:rFonts w:ascii="仿宋_GB2312" w:eastAsia="仿宋_GB2312"/>
                <w:sz w:val="28"/>
                <w:highlight w:val="none"/>
              </w:rPr>
              <w:t xml:space="preserve"> </w:t>
            </w:r>
            <w:r>
              <w:rPr>
                <w:rFonts w:hint="eastAsia" w:ascii="仿宋_GB2312" w:eastAsia="仿宋_GB2312"/>
                <w:sz w:val="28"/>
                <w:highlight w:val="none"/>
              </w:rPr>
              <w:t>名</w:t>
            </w:r>
            <w:r>
              <w:rPr>
                <w:rFonts w:ascii="仿宋_GB2312" w:eastAsia="仿宋_GB2312"/>
                <w:sz w:val="28"/>
                <w:highlight w:val="none"/>
              </w:rPr>
              <w:t xml:space="preserve"> </w:t>
            </w:r>
            <w:r>
              <w:rPr>
                <w:rFonts w:hint="eastAsia" w:ascii="仿宋_GB2312" w:eastAsia="仿宋_GB2312"/>
                <w:sz w:val="28"/>
                <w:highlight w:val="none"/>
              </w:rPr>
              <w:t>称</w:t>
            </w:r>
          </w:p>
        </w:tc>
        <w:tc>
          <w:tcPr>
            <w:tcW w:w="1913"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奖 励 等 级</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授 奖 部 门</w:t>
            </w:r>
          </w:p>
        </w:tc>
      </w:tr>
      <w:tr>
        <w:tblPrEx>
          <w:tblCellMar>
            <w:top w:w="0" w:type="dxa"/>
            <w:left w:w="28" w:type="dxa"/>
            <w:bottom w:w="0" w:type="dxa"/>
            <w:right w:w="28" w:type="dxa"/>
          </w:tblCellMar>
        </w:tblPrEx>
        <w:trPr>
          <w:trHeight w:val="1278" w:hRule="exact"/>
        </w:trPr>
        <w:tc>
          <w:tcPr>
            <w:tcW w:w="184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3332"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13"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r>
      <w:tr>
        <w:tblPrEx>
          <w:tblCellMar>
            <w:top w:w="0" w:type="dxa"/>
            <w:left w:w="28" w:type="dxa"/>
            <w:bottom w:w="0" w:type="dxa"/>
            <w:right w:w="28" w:type="dxa"/>
          </w:tblCellMar>
        </w:tblPrEx>
        <w:trPr>
          <w:trHeight w:val="1236" w:hRule="exact"/>
        </w:trPr>
        <w:tc>
          <w:tcPr>
            <w:tcW w:w="184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p>
        </w:tc>
        <w:tc>
          <w:tcPr>
            <w:tcW w:w="3332"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13"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r>
      <w:tr>
        <w:tblPrEx>
          <w:tblCellMar>
            <w:top w:w="0" w:type="dxa"/>
            <w:left w:w="28" w:type="dxa"/>
            <w:bottom w:w="0" w:type="dxa"/>
            <w:right w:w="28" w:type="dxa"/>
          </w:tblCellMar>
        </w:tblPrEx>
        <w:trPr>
          <w:trHeight w:val="991" w:hRule="exact"/>
        </w:trPr>
        <w:tc>
          <w:tcPr>
            <w:tcW w:w="184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3332"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13"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r>
      <w:tr>
        <w:tblPrEx>
          <w:tblCellMar>
            <w:top w:w="0" w:type="dxa"/>
            <w:left w:w="28" w:type="dxa"/>
            <w:bottom w:w="0" w:type="dxa"/>
            <w:right w:w="28" w:type="dxa"/>
          </w:tblCellMar>
        </w:tblPrEx>
        <w:trPr>
          <w:trHeight w:val="1425" w:hRule="exact"/>
        </w:trPr>
        <w:tc>
          <w:tcPr>
            <w:tcW w:w="184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tc>
        <w:tc>
          <w:tcPr>
            <w:tcW w:w="3332"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tc>
        <w:tc>
          <w:tcPr>
            <w:tcW w:w="1913"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tc>
      </w:tr>
      <w:tr>
        <w:tblPrEx>
          <w:tblCellMar>
            <w:top w:w="0" w:type="dxa"/>
            <w:left w:w="28" w:type="dxa"/>
            <w:bottom w:w="0" w:type="dxa"/>
            <w:right w:w="28" w:type="dxa"/>
          </w:tblCellMar>
        </w:tblPrEx>
        <w:trPr>
          <w:trHeight w:val="1139" w:hRule="atLeast"/>
        </w:trPr>
        <w:tc>
          <w:tcPr>
            <w:tcW w:w="9073" w:type="dxa"/>
            <w:gridSpan w:val="4"/>
            <w:tcBorders>
              <w:top w:val="single" w:color="000000" w:sz="6" w:space="0"/>
              <w:left w:val="single" w:color="000000" w:sz="6" w:space="0"/>
              <w:bottom w:val="single" w:color="000000" w:sz="6" w:space="0"/>
              <w:right w:val="single" w:color="000000" w:sz="6" w:space="0"/>
            </w:tcBorders>
          </w:tcPr>
          <w:p>
            <w:pPr>
              <w:jc w:val="left"/>
              <w:rPr>
                <w:rFonts w:ascii="仿宋_GB2312" w:eastAsia="仿宋_GB2312"/>
                <w:sz w:val="28"/>
                <w:highlight w:val="none"/>
              </w:rPr>
            </w:pPr>
            <w:r>
              <w:rPr>
                <w:rFonts w:hint="eastAsia" w:ascii="仿宋_GB2312" w:eastAsia="仿宋_GB2312"/>
                <w:sz w:val="28"/>
                <w:highlight w:val="none"/>
              </w:rPr>
              <w:t>本表所填科技奖励是指：</w:t>
            </w:r>
          </w:p>
          <w:p>
            <w:pPr>
              <w:numPr>
                <w:ilvl w:val="0"/>
                <w:numId w:val="2"/>
              </w:numPr>
              <w:jc w:val="left"/>
              <w:rPr>
                <w:rFonts w:ascii="仿宋_GB2312" w:eastAsia="仿宋_GB2312"/>
                <w:sz w:val="28"/>
                <w:highlight w:val="none"/>
              </w:rPr>
            </w:pPr>
            <w:r>
              <w:rPr>
                <w:rFonts w:hint="eastAsia" w:ascii="仿宋_GB2312" w:eastAsia="仿宋_GB2312"/>
                <w:sz w:val="28"/>
                <w:highlight w:val="none"/>
              </w:rPr>
              <w:t>国务院设立的科技奖励；</w:t>
            </w:r>
          </w:p>
          <w:p>
            <w:pPr>
              <w:numPr>
                <w:ilvl w:val="0"/>
                <w:numId w:val="2"/>
              </w:numPr>
              <w:jc w:val="left"/>
              <w:rPr>
                <w:rFonts w:ascii="仿宋_GB2312" w:eastAsia="仿宋_GB2312"/>
                <w:sz w:val="28"/>
                <w:highlight w:val="none"/>
              </w:rPr>
            </w:pPr>
            <w:r>
              <w:rPr>
                <w:rFonts w:hint="eastAsia" w:ascii="仿宋_GB2312" w:eastAsia="仿宋_GB2312"/>
                <w:sz w:val="28"/>
                <w:highlight w:val="none"/>
              </w:rPr>
              <w:t>省、自治区、直辖市政府和国务院有关部门、中国人民解放军设立的科技奖励；</w:t>
            </w:r>
          </w:p>
          <w:p>
            <w:pPr>
              <w:numPr>
                <w:ilvl w:val="0"/>
                <w:numId w:val="2"/>
              </w:numPr>
              <w:jc w:val="left"/>
              <w:rPr>
                <w:rFonts w:ascii="仿宋_GB2312" w:eastAsia="仿宋_GB2312"/>
                <w:sz w:val="28"/>
                <w:highlight w:val="none"/>
              </w:rPr>
            </w:pPr>
            <w:r>
              <w:rPr>
                <w:rFonts w:hint="eastAsia" w:ascii="仿宋_GB2312" w:eastAsia="仿宋_GB2312"/>
                <w:sz w:val="28"/>
                <w:highlight w:val="none"/>
              </w:rPr>
              <w:t>经登记的社会力量设立的科技奖励；</w:t>
            </w:r>
          </w:p>
          <w:p>
            <w:pPr>
              <w:numPr>
                <w:ilvl w:val="0"/>
                <w:numId w:val="2"/>
              </w:numPr>
              <w:jc w:val="left"/>
              <w:rPr>
                <w:rFonts w:ascii="仿宋_GB2312" w:eastAsia="仿宋_GB2312"/>
                <w:sz w:val="28"/>
                <w:highlight w:val="none"/>
              </w:rPr>
            </w:pPr>
            <w:r>
              <w:rPr>
                <w:rFonts w:hint="eastAsia" w:ascii="仿宋_GB2312" w:eastAsia="仿宋_GB2312"/>
                <w:sz w:val="28"/>
                <w:highlight w:val="none"/>
              </w:rPr>
              <w:t>国际组织和外国政府设立的科技奖励。</w:t>
            </w:r>
          </w:p>
        </w:tc>
      </w:tr>
    </w:tbl>
    <w:p>
      <w:pPr>
        <w:jc w:val="center"/>
        <w:rPr>
          <w:rFonts w:ascii="仿宋_GB2312" w:eastAsia="仿宋_GB2312"/>
          <w:b/>
          <w:sz w:val="28"/>
          <w:highlight w:val="none"/>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仿宋_GB2312" w:eastAsia="仿宋_GB2312"/>
          <w:sz w:val="28"/>
          <w:highlight w:val="none"/>
        </w:rPr>
      </w:pPr>
      <w:r>
        <w:rPr>
          <w:rFonts w:hint="eastAsia" w:ascii="仿宋_GB2312" w:eastAsia="仿宋_GB2312"/>
          <w:b/>
          <w:sz w:val="28"/>
          <w:highlight w:val="none"/>
        </w:rPr>
        <w:t>四、主要完成人情况表</w:t>
      </w:r>
    </w:p>
    <w:tbl>
      <w:tblPr>
        <w:tblStyle w:val="8"/>
        <w:tblW w:w="9360" w:type="dxa"/>
        <w:jc w:val="center"/>
        <w:tblLayout w:type="fixed"/>
        <w:tblCellMar>
          <w:top w:w="0" w:type="dxa"/>
          <w:left w:w="28" w:type="dxa"/>
          <w:bottom w:w="0" w:type="dxa"/>
          <w:right w:w="28" w:type="dxa"/>
        </w:tblCellMar>
      </w:tblPr>
      <w:tblGrid>
        <w:gridCol w:w="664"/>
        <w:gridCol w:w="719"/>
        <w:gridCol w:w="319"/>
        <w:gridCol w:w="760"/>
        <w:gridCol w:w="540"/>
        <w:gridCol w:w="227"/>
        <w:gridCol w:w="1087"/>
        <w:gridCol w:w="281"/>
        <w:gridCol w:w="924"/>
        <w:gridCol w:w="756"/>
        <w:gridCol w:w="684"/>
        <w:gridCol w:w="720"/>
        <w:gridCol w:w="600"/>
        <w:gridCol w:w="1079"/>
      </w:tblGrid>
      <w:tr>
        <w:tblPrEx>
          <w:tblCellMar>
            <w:top w:w="0" w:type="dxa"/>
            <w:left w:w="28" w:type="dxa"/>
            <w:bottom w:w="0" w:type="dxa"/>
            <w:right w:w="28" w:type="dxa"/>
          </w:tblCellMar>
        </w:tblPrEx>
        <w:trPr>
          <w:trHeight w:val="523" w:hRule="exac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第</w:t>
            </w:r>
            <w:r>
              <w:rPr>
                <w:rFonts w:ascii="仿宋_GB2312" w:eastAsia="仿宋_GB2312"/>
                <w:sz w:val="28"/>
                <w:highlight w:val="none"/>
              </w:rPr>
              <w:t xml:space="preserve">  </w:t>
            </w:r>
            <w:r>
              <w:rPr>
                <w:rFonts w:hint="eastAsia" w:ascii="仿宋_GB2312" w:eastAsia="仿宋_GB2312"/>
                <w:sz w:val="28"/>
                <w:highlight w:val="none"/>
              </w:rPr>
              <w:t>完成人</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姓</w:t>
            </w:r>
            <w:r>
              <w:rPr>
                <w:rFonts w:ascii="仿宋_GB2312" w:eastAsia="仿宋_GB2312"/>
                <w:sz w:val="28"/>
                <w:highlight w:val="none"/>
              </w:rPr>
              <w:t xml:space="preserve"> </w:t>
            </w:r>
            <w:r>
              <w:rPr>
                <w:rFonts w:hint="eastAsia" w:ascii="仿宋_GB2312" w:eastAsia="仿宋_GB2312"/>
                <w:sz w:val="28"/>
                <w:highlight w:val="none"/>
              </w:rPr>
              <w:t>名</w:t>
            </w:r>
          </w:p>
        </w:tc>
        <w:tc>
          <w:tcPr>
            <w:tcW w:w="185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性</w:t>
            </w:r>
            <w:r>
              <w:rPr>
                <w:rFonts w:ascii="仿宋_GB2312" w:eastAsia="仿宋_GB2312"/>
                <w:sz w:val="28"/>
                <w:highlight w:val="none"/>
              </w:rPr>
              <w:t xml:space="preserve">  </w:t>
            </w:r>
            <w:r>
              <w:rPr>
                <w:rFonts w:hint="eastAsia" w:ascii="仿宋_GB2312" w:eastAsia="仿宋_GB2312"/>
                <w:sz w:val="28"/>
                <w:highlight w:val="none"/>
              </w:rPr>
              <w:t>别</w:t>
            </w:r>
          </w:p>
        </w:tc>
        <w:tc>
          <w:tcPr>
            <w:tcW w:w="14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民</w:t>
            </w:r>
            <w:r>
              <w:rPr>
                <w:rFonts w:ascii="仿宋_GB2312" w:eastAsia="仿宋_GB2312"/>
                <w:sz w:val="28"/>
                <w:highlight w:val="none"/>
              </w:rPr>
              <w:t xml:space="preserve">  </w:t>
            </w:r>
            <w:r>
              <w:rPr>
                <w:rFonts w:hint="eastAsia" w:ascii="仿宋_GB2312" w:eastAsia="仿宋_GB2312"/>
                <w:sz w:val="28"/>
                <w:highlight w:val="none"/>
              </w:rPr>
              <w:t>族</w:t>
            </w:r>
          </w:p>
        </w:tc>
        <w:tc>
          <w:tcPr>
            <w:tcW w:w="1079"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62" w:hRule="exac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出 生 地</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省（自治区）</w:t>
            </w:r>
            <w:r>
              <w:rPr>
                <w:rFonts w:ascii="仿宋_GB2312" w:eastAsia="仿宋_GB2312"/>
                <w:sz w:val="28"/>
                <w:highlight w:val="none"/>
              </w:rPr>
              <w:t xml:space="preserve">    </w:t>
            </w:r>
            <w:r>
              <w:rPr>
                <w:rFonts w:hint="eastAsia" w:ascii="仿宋_GB2312" w:eastAsia="仿宋_GB2312"/>
                <w:sz w:val="28"/>
                <w:highlight w:val="none"/>
              </w:rPr>
              <w:t>市</w:t>
            </w:r>
          </w:p>
        </w:tc>
        <w:tc>
          <w:tcPr>
            <w:tcW w:w="1205" w:type="dxa"/>
            <w:gridSpan w:val="2"/>
            <w:tcBorders>
              <w:top w:val="single" w:color="000000" w:sz="6" w:space="0"/>
              <w:left w:val="single" w:color="000000" w:sz="6" w:space="0"/>
              <w:bottom w:val="single" w:color="000000"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出生日期</w:t>
            </w:r>
          </w:p>
          <w:p>
            <w:pPr>
              <w:jc w:val="center"/>
              <w:rPr>
                <w:rFonts w:ascii="仿宋_GB2312" w:eastAsia="仿宋_GB2312"/>
                <w:sz w:val="28"/>
                <w:highlight w:val="none"/>
              </w:rPr>
            </w:pPr>
          </w:p>
        </w:tc>
        <w:tc>
          <w:tcPr>
            <w:tcW w:w="3839" w:type="dxa"/>
            <w:gridSpan w:val="5"/>
            <w:tcBorders>
              <w:top w:val="single" w:color="000000" w:sz="6" w:space="0"/>
              <w:left w:val="single" w:color="auto"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56" w:hRule="exac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工作单位</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205" w:type="dxa"/>
            <w:gridSpan w:val="2"/>
            <w:tcBorders>
              <w:top w:val="single" w:color="000000" w:sz="6" w:space="0"/>
              <w:left w:val="single" w:color="000000" w:sz="6" w:space="0"/>
              <w:bottom w:val="single" w:color="000000"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联系电话</w:t>
            </w:r>
          </w:p>
        </w:tc>
        <w:tc>
          <w:tcPr>
            <w:tcW w:w="3839" w:type="dxa"/>
            <w:gridSpan w:val="5"/>
            <w:tcBorders>
              <w:top w:val="single" w:color="000000" w:sz="6" w:space="0"/>
              <w:left w:val="single" w:color="auto"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56" w:hRule="exac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手   机</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电子信箱</w:t>
            </w:r>
          </w:p>
        </w:tc>
        <w:tc>
          <w:tcPr>
            <w:tcW w:w="3839"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cantSplit/>
          <w:trHeight w:val="948" w:hRule="atLeas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通讯地址及</w:t>
            </w:r>
          </w:p>
          <w:p>
            <w:pPr>
              <w:jc w:val="center"/>
              <w:rPr>
                <w:rFonts w:ascii="仿宋_GB2312" w:eastAsia="仿宋_GB2312"/>
                <w:sz w:val="28"/>
                <w:highlight w:val="none"/>
              </w:rPr>
            </w:pPr>
            <w:r>
              <w:rPr>
                <w:rFonts w:hint="eastAsia" w:ascii="仿宋_GB2312" w:eastAsia="仿宋_GB2312"/>
                <w:sz w:val="28"/>
                <w:highlight w:val="none"/>
              </w:rPr>
              <w:t>邮政编码</w:t>
            </w:r>
          </w:p>
        </w:tc>
        <w:tc>
          <w:tcPr>
            <w:tcW w:w="7658" w:type="dxa"/>
            <w:gridSpan w:val="11"/>
            <w:tcBorders>
              <w:top w:val="single" w:color="000000" w:sz="6" w:space="0"/>
              <w:left w:val="single" w:color="000000" w:sz="6" w:space="0"/>
              <w:bottom w:val="single" w:color="auto"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84" w:hRule="exac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毕业学校</w:t>
            </w:r>
          </w:p>
        </w:tc>
        <w:tc>
          <w:tcPr>
            <w:tcW w:w="152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3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文化程度</w:t>
            </w:r>
          </w:p>
        </w:tc>
        <w:tc>
          <w:tcPr>
            <w:tcW w:w="168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40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学</w:t>
            </w:r>
            <w:r>
              <w:rPr>
                <w:rFonts w:ascii="仿宋_GB2312" w:eastAsia="仿宋_GB2312"/>
                <w:sz w:val="28"/>
                <w:highlight w:val="none"/>
              </w:rPr>
              <w:t xml:space="preserve">  </w:t>
            </w:r>
            <w:r>
              <w:rPr>
                <w:rFonts w:hint="eastAsia" w:ascii="仿宋_GB2312" w:eastAsia="仿宋_GB2312"/>
                <w:sz w:val="28"/>
                <w:highlight w:val="none"/>
              </w:rPr>
              <w:t>位</w:t>
            </w:r>
          </w:p>
        </w:tc>
        <w:tc>
          <w:tcPr>
            <w:tcW w:w="167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62" w:hRule="exact"/>
          <w:jc w:val="center"/>
        </w:trPr>
        <w:tc>
          <w:tcPr>
            <w:tcW w:w="17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职务\职称</w:t>
            </w:r>
          </w:p>
        </w:tc>
        <w:tc>
          <w:tcPr>
            <w:tcW w:w="152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3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专业\专长</w:t>
            </w:r>
          </w:p>
        </w:tc>
        <w:tc>
          <w:tcPr>
            <w:tcW w:w="168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140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毕业时间</w:t>
            </w:r>
          </w:p>
        </w:tc>
        <w:tc>
          <w:tcPr>
            <w:tcW w:w="167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cantSplit/>
          <w:trHeight w:val="795" w:hRule="atLeast"/>
          <w:jc w:val="center"/>
        </w:trPr>
        <w:tc>
          <w:tcPr>
            <w:tcW w:w="3002" w:type="dxa"/>
            <w:gridSpan w:val="5"/>
            <w:tcBorders>
              <w:top w:val="single" w:color="000000" w:sz="6" w:space="0"/>
              <w:left w:val="single" w:color="000000" w:sz="6" w:space="0"/>
              <w:bottom w:val="single" w:color="000000" w:sz="6" w:space="0"/>
              <w:right w:val="single" w:color="000000" w:sz="6" w:space="0"/>
            </w:tcBorders>
            <w:vAlign w:val="center"/>
          </w:tcPr>
          <w:p>
            <w:pPr>
              <w:ind w:firstLine="560" w:firstLineChars="200"/>
              <w:jc w:val="center"/>
              <w:rPr>
                <w:rFonts w:ascii="仿宋_GB2312" w:eastAsia="仿宋_GB2312"/>
                <w:sz w:val="28"/>
                <w:highlight w:val="none"/>
              </w:rPr>
            </w:pPr>
            <w:r>
              <w:rPr>
                <w:rFonts w:hint="eastAsia" w:ascii="仿宋_GB2312" w:eastAsia="仿宋_GB2312"/>
                <w:sz w:val="28"/>
                <w:highlight w:val="none"/>
              </w:rPr>
              <w:t>曾获奖励及</w:t>
            </w:r>
          </w:p>
          <w:p>
            <w:pPr>
              <w:jc w:val="center"/>
              <w:rPr>
                <w:rFonts w:ascii="仿宋_GB2312" w:eastAsia="仿宋_GB2312"/>
                <w:sz w:val="28"/>
                <w:highlight w:val="none"/>
              </w:rPr>
            </w:pPr>
            <w:r>
              <w:rPr>
                <w:rFonts w:hint="eastAsia" w:ascii="仿宋_GB2312" w:eastAsia="仿宋_GB2312"/>
                <w:sz w:val="28"/>
                <w:highlight w:val="none"/>
              </w:rPr>
              <w:t>荣誉称号情况：</w:t>
            </w:r>
          </w:p>
          <w:p>
            <w:pPr>
              <w:jc w:val="center"/>
              <w:rPr>
                <w:rFonts w:ascii="仿宋_GB2312" w:eastAsia="仿宋_GB2312"/>
                <w:sz w:val="28"/>
                <w:highlight w:val="none"/>
              </w:rPr>
            </w:pPr>
            <w:r>
              <w:rPr>
                <w:rFonts w:hint="eastAsia" w:ascii="仿宋_GB2312" w:eastAsia="仿宋_GB2312"/>
                <w:sz w:val="28"/>
                <w:highlight w:val="none"/>
              </w:rPr>
              <w:t>（项目名称、获奖时间）</w:t>
            </w:r>
          </w:p>
        </w:tc>
        <w:tc>
          <w:tcPr>
            <w:tcW w:w="6358"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p>
            <w:pPr>
              <w:jc w:val="center"/>
              <w:rPr>
                <w:rFonts w:ascii="仿宋_GB2312" w:eastAsia="仿宋_GB2312"/>
                <w:sz w:val="28"/>
                <w:highlight w:val="none"/>
              </w:rPr>
            </w:pPr>
          </w:p>
          <w:p>
            <w:pPr>
              <w:jc w:val="center"/>
              <w:rPr>
                <w:rFonts w:ascii="仿宋_GB2312" w:eastAsia="仿宋_GB2312"/>
                <w:sz w:val="28"/>
                <w:highlight w:val="none"/>
              </w:rPr>
            </w:pPr>
          </w:p>
        </w:tc>
      </w:tr>
      <w:tr>
        <w:tblPrEx>
          <w:tblCellMar>
            <w:top w:w="0" w:type="dxa"/>
            <w:left w:w="28" w:type="dxa"/>
            <w:bottom w:w="0" w:type="dxa"/>
            <w:right w:w="28" w:type="dxa"/>
          </w:tblCellMar>
        </w:tblPrEx>
        <w:trPr>
          <w:trHeight w:val="608" w:hRule="exact"/>
          <w:jc w:val="center"/>
        </w:trPr>
        <w:tc>
          <w:tcPr>
            <w:tcW w:w="3002"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参加本项目的起止时间</w:t>
            </w:r>
          </w:p>
        </w:tc>
        <w:tc>
          <w:tcPr>
            <w:tcW w:w="6358"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从</w:t>
            </w:r>
            <w:r>
              <w:rPr>
                <w:rFonts w:ascii="仿宋_GB2312" w:eastAsia="仿宋_GB2312"/>
                <w:sz w:val="28"/>
                <w:highlight w:val="none"/>
              </w:rPr>
              <w:t xml:space="preserve">       </w:t>
            </w: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  至</w:t>
            </w:r>
            <w:r>
              <w:rPr>
                <w:rFonts w:ascii="仿宋_GB2312" w:eastAsia="仿宋_GB2312"/>
                <w:sz w:val="28"/>
                <w:highlight w:val="none"/>
              </w:rPr>
              <w:t xml:space="preserve">        </w:t>
            </w: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p>
        </w:tc>
      </w:tr>
      <w:tr>
        <w:tblPrEx>
          <w:tblCellMar>
            <w:top w:w="0" w:type="dxa"/>
            <w:left w:w="28" w:type="dxa"/>
            <w:bottom w:w="0" w:type="dxa"/>
            <w:right w:w="28" w:type="dxa"/>
          </w:tblCellMar>
        </w:tblPrEx>
        <w:trPr>
          <w:cantSplit/>
          <w:trHeight w:val="2110" w:hRule="atLeast"/>
          <w:jc w:val="center"/>
        </w:trPr>
        <w:tc>
          <w:tcPr>
            <w:tcW w:w="138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_GB2312" w:eastAsia="仿宋_GB2312"/>
                <w:sz w:val="28"/>
                <w:highlight w:val="none"/>
              </w:rPr>
            </w:pPr>
            <w:r>
              <w:rPr>
                <w:rFonts w:hint="eastAsia" w:ascii="仿宋_GB2312" w:eastAsia="仿宋_GB2312"/>
                <w:sz w:val="28"/>
                <w:highlight w:val="none"/>
              </w:rPr>
              <w:t>对本</w:t>
            </w:r>
          </w:p>
          <w:p>
            <w:pPr>
              <w:spacing w:line="400" w:lineRule="exact"/>
              <w:jc w:val="center"/>
              <w:rPr>
                <w:rFonts w:ascii="仿宋_GB2312" w:eastAsia="仿宋_GB2312"/>
                <w:sz w:val="28"/>
                <w:highlight w:val="none"/>
              </w:rPr>
            </w:pPr>
            <w:r>
              <w:rPr>
                <w:rFonts w:hint="eastAsia" w:ascii="仿宋_GB2312" w:eastAsia="仿宋_GB2312"/>
                <w:sz w:val="28"/>
                <w:highlight w:val="none"/>
              </w:rPr>
              <w:t>项目</w:t>
            </w:r>
          </w:p>
          <w:p>
            <w:pPr>
              <w:spacing w:line="400" w:lineRule="exact"/>
              <w:jc w:val="center"/>
              <w:rPr>
                <w:rFonts w:ascii="仿宋_GB2312" w:eastAsia="仿宋_GB2312"/>
                <w:sz w:val="28"/>
                <w:highlight w:val="none"/>
              </w:rPr>
            </w:pPr>
            <w:r>
              <w:rPr>
                <w:rFonts w:hint="eastAsia" w:ascii="仿宋_GB2312" w:eastAsia="仿宋_GB2312"/>
                <w:sz w:val="28"/>
                <w:highlight w:val="none"/>
              </w:rPr>
              <w:t>主要</w:t>
            </w:r>
          </w:p>
          <w:p>
            <w:pPr>
              <w:spacing w:line="400" w:lineRule="exact"/>
              <w:jc w:val="center"/>
              <w:rPr>
                <w:rFonts w:ascii="仿宋_GB2312" w:eastAsia="仿宋_GB2312"/>
                <w:sz w:val="28"/>
                <w:highlight w:val="none"/>
              </w:rPr>
            </w:pPr>
            <w:r>
              <w:rPr>
                <w:rFonts w:hint="eastAsia" w:ascii="仿宋_GB2312" w:eastAsia="仿宋_GB2312"/>
                <w:sz w:val="28"/>
                <w:highlight w:val="none"/>
              </w:rPr>
              <w:t>技术</w:t>
            </w:r>
          </w:p>
          <w:p>
            <w:pPr>
              <w:spacing w:line="400" w:lineRule="exact"/>
              <w:jc w:val="center"/>
              <w:rPr>
                <w:rFonts w:ascii="仿宋_GB2312" w:eastAsia="仿宋_GB2312"/>
                <w:sz w:val="28"/>
                <w:highlight w:val="none"/>
              </w:rPr>
            </w:pPr>
            <w:r>
              <w:rPr>
                <w:rFonts w:hint="eastAsia" w:ascii="仿宋_GB2312" w:eastAsia="仿宋_GB2312"/>
                <w:sz w:val="28"/>
                <w:highlight w:val="none"/>
              </w:rPr>
              <w:t>贡献</w:t>
            </w:r>
          </w:p>
        </w:tc>
        <w:tc>
          <w:tcPr>
            <w:tcW w:w="7977" w:type="dxa"/>
            <w:gridSpan w:val="1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p>
            <w:pPr>
              <w:jc w:val="center"/>
              <w:rPr>
                <w:rFonts w:ascii="仿宋_GB2312" w:eastAsia="仿宋_GB2312"/>
                <w:sz w:val="28"/>
                <w:highlight w:val="none"/>
              </w:rPr>
            </w:pPr>
          </w:p>
          <w:p>
            <w:pPr>
              <w:jc w:val="center"/>
              <w:rPr>
                <w:rFonts w:ascii="仿宋_GB2312" w:eastAsia="仿宋_GB2312"/>
                <w:sz w:val="28"/>
                <w:highlight w:val="none"/>
              </w:rPr>
            </w:pPr>
          </w:p>
          <w:p>
            <w:pPr>
              <w:jc w:val="center"/>
              <w:rPr>
                <w:rFonts w:ascii="仿宋_GB2312" w:eastAsia="仿宋_GB2312"/>
                <w:sz w:val="28"/>
                <w:highlight w:val="none"/>
              </w:rPr>
            </w:pPr>
          </w:p>
        </w:tc>
      </w:tr>
      <w:tr>
        <w:tblPrEx>
          <w:tblCellMar>
            <w:top w:w="0" w:type="dxa"/>
            <w:left w:w="28" w:type="dxa"/>
            <w:bottom w:w="0" w:type="dxa"/>
            <w:right w:w="28" w:type="dxa"/>
          </w:tblCellMar>
        </w:tblPrEx>
        <w:trPr>
          <w:cantSplit/>
          <w:trHeight w:val="2000" w:hRule="atLeast"/>
          <w:jc w:val="center"/>
        </w:trPr>
        <w:tc>
          <w:tcPr>
            <w:tcW w:w="66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p>
            <w:pPr>
              <w:jc w:val="center"/>
              <w:rPr>
                <w:rFonts w:ascii="仿宋_GB2312" w:eastAsia="仿宋_GB2312"/>
                <w:sz w:val="28"/>
                <w:highlight w:val="none"/>
              </w:rPr>
            </w:pPr>
          </w:p>
          <w:p>
            <w:pPr>
              <w:jc w:val="center"/>
              <w:rPr>
                <w:rFonts w:ascii="仿宋_GB2312" w:eastAsia="仿宋_GB2312"/>
                <w:sz w:val="28"/>
                <w:highlight w:val="none"/>
              </w:rPr>
            </w:pPr>
            <w:r>
              <w:rPr>
                <w:rFonts w:hint="eastAsia" w:ascii="仿宋_GB2312" w:eastAsia="仿宋_GB2312"/>
                <w:sz w:val="28"/>
                <w:highlight w:val="none"/>
              </w:rPr>
              <w:t>声</w:t>
            </w:r>
          </w:p>
          <w:p>
            <w:pPr>
              <w:jc w:val="center"/>
              <w:rPr>
                <w:rFonts w:ascii="仿宋_GB2312" w:eastAsia="仿宋_GB2312"/>
                <w:sz w:val="28"/>
                <w:highlight w:val="none"/>
              </w:rPr>
            </w:pPr>
          </w:p>
          <w:p>
            <w:pPr>
              <w:jc w:val="center"/>
              <w:rPr>
                <w:rFonts w:ascii="仿宋_GB2312" w:eastAsia="仿宋_GB2312"/>
                <w:sz w:val="28"/>
                <w:highlight w:val="none"/>
              </w:rPr>
            </w:pPr>
            <w:r>
              <w:rPr>
                <w:rFonts w:hint="eastAsia" w:ascii="仿宋_GB2312" w:eastAsia="仿宋_GB2312"/>
                <w:sz w:val="28"/>
                <w:highlight w:val="none"/>
              </w:rPr>
              <w:t>明</w:t>
            </w:r>
          </w:p>
        </w:tc>
        <w:tc>
          <w:tcPr>
            <w:tcW w:w="8696" w:type="dxa"/>
            <w:gridSpan w:val="13"/>
            <w:tcBorders>
              <w:top w:val="single" w:color="000000" w:sz="6" w:space="0"/>
              <w:left w:val="single" w:color="000000" w:sz="6" w:space="0"/>
              <w:bottom w:val="single" w:color="000000" w:sz="6" w:space="0"/>
              <w:right w:val="single" w:color="000000" w:sz="6" w:space="0"/>
            </w:tcBorders>
            <w:vAlign w:val="center"/>
          </w:tcPr>
          <w:p>
            <w:pPr>
              <w:jc w:val="left"/>
              <w:rPr>
                <w:rFonts w:ascii="仿宋_GB2312" w:eastAsia="仿宋_GB2312"/>
                <w:sz w:val="28"/>
                <w:highlight w:val="none"/>
              </w:rPr>
            </w:pPr>
            <w:r>
              <w:rPr>
                <w:rFonts w:hint="eastAsia" w:ascii="仿宋_GB2312" w:eastAsia="仿宋_GB2312"/>
                <w:sz w:val="28"/>
                <w:highlight w:val="none"/>
              </w:rPr>
              <w:t>本人对推荐书内容及全部附件材料进行了审查，全部内容和材料属实，并对申报材料的真实性负责。</w:t>
            </w:r>
          </w:p>
          <w:p>
            <w:pPr>
              <w:jc w:val="center"/>
              <w:rPr>
                <w:rFonts w:ascii="仿宋_GB2312" w:eastAsia="仿宋_GB2312"/>
                <w:sz w:val="28"/>
                <w:highlight w:val="none"/>
              </w:rPr>
            </w:pPr>
          </w:p>
          <w:p>
            <w:pPr>
              <w:ind w:firstLine="3640" w:firstLineChars="1300"/>
              <w:jc w:val="center"/>
              <w:rPr>
                <w:rFonts w:ascii="仿宋_GB2312" w:eastAsia="仿宋_GB2312"/>
                <w:sz w:val="28"/>
                <w:highlight w:val="none"/>
              </w:rPr>
            </w:pPr>
            <w:r>
              <w:rPr>
                <w:rFonts w:hint="eastAsia" w:ascii="仿宋_GB2312" w:eastAsia="仿宋_GB2312"/>
                <w:sz w:val="28"/>
                <w:highlight w:val="none"/>
              </w:rPr>
              <w:t>本人签名：</w:t>
            </w:r>
          </w:p>
          <w:p>
            <w:pPr>
              <w:jc w:val="center"/>
              <w:rPr>
                <w:rFonts w:ascii="仿宋_GB2312" w:eastAsia="仿宋_GB2312"/>
                <w:sz w:val="28"/>
                <w:highlight w:val="none"/>
              </w:rPr>
            </w:pPr>
          </w:p>
          <w:p>
            <w:pPr>
              <w:ind w:firstLine="5320" w:firstLineChars="1900"/>
              <w:jc w:val="center"/>
              <w:rPr>
                <w:rFonts w:ascii="仿宋_GB2312" w:eastAsia="仿宋_GB2312"/>
                <w:sz w:val="28"/>
                <w:highlight w:val="none"/>
              </w:rPr>
            </w:pP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r>
              <w:rPr>
                <w:rFonts w:ascii="仿宋_GB2312" w:eastAsia="仿宋_GB2312"/>
                <w:sz w:val="28"/>
                <w:highlight w:val="none"/>
              </w:rPr>
              <w:t xml:space="preserve">     </w:t>
            </w:r>
            <w:r>
              <w:rPr>
                <w:rFonts w:hint="eastAsia" w:ascii="仿宋_GB2312" w:eastAsia="仿宋_GB2312"/>
                <w:sz w:val="28"/>
                <w:highlight w:val="none"/>
              </w:rPr>
              <w:t>日</w:t>
            </w:r>
          </w:p>
        </w:tc>
      </w:tr>
    </w:tbl>
    <w:p>
      <w:pPr>
        <w:jc w:val="center"/>
        <w:rPr>
          <w:rFonts w:ascii="仿宋_GB2312" w:eastAsia="仿宋_GB2312"/>
          <w:b/>
          <w:sz w:val="28"/>
          <w:highlight w:val="none"/>
        </w:rPr>
        <w:sectPr>
          <w:pgSz w:w="11906" w:h="16838"/>
          <w:pgMar w:top="720" w:right="720" w:bottom="720" w:left="720" w:header="851" w:footer="992" w:gutter="0"/>
          <w:cols w:space="425" w:num="1"/>
          <w:docGrid w:type="lines" w:linePitch="312" w:charSpace="0"/>
        </w:sectPr>
      </w:pPr>
    </w:p>
    <w:p>
      <w:pPr>
        <w:jc w:val="center"/>
        <w:rPr>
          <w:rFonts w:ascii="仿宋_GB2312" w:eastAsia="仿宋_GB2312"/>
          <w:b/>
          <w:sz w:val="28"/>
          <w:highlight w:val="none"/>
        </w:rPr>
      </w:pPr>
      <w:r>
        <w:rPr>
          <w:rFonts w:hint="eastAsia" w:ascii="仿宋_GB2312" w:eastAsia="仿宋_GB2312"/>
          <w:b/>
          <w:sz w:val="28"/>
          <w:highlight w:val="none"/>
        </w:rPr>
        <w:t>五、主要完成单位情况表</w:t>
      </w:r>
    </w:p>
    <w:tbl>
      <w:tblPr>
        <w:tblStyle w:val="8"/>
        <w:tblW w:w="9508" w:type="dxa"/>
        <w:jc w:val="center"/>
        <w:tblLayout w:type="fixed"/>
        <w:tblCellMar>
          <w:top w:w="0" w:type="dxa"/>
          <w:left w:w="28" w:type="dxa"/>
          <w:bottom w:w="0" w:type="dxa"/>
          <w:right w:w="28" w:type="dxa"/>
        </w:tblCellMar>
      </w:tblPr>
      <w:tblGrid>
        <w:gridCol w:w="748"/>
        <w:gridCol w:w="1172"/>
        <w:gridCol w:w="1348"/>
        <w:gridCol w:w="1320"/>
        <w:gridCol w:w="2136"/>
        <w:gridCol w:w="2784"/>
      </w:tblGrid>
      <w:tr>
        <w:tblPrEx>
          <w:tblCellMar>
            <w:top w:w="0" w:type="dxa"/>
            <w:left w:w="28" w:type="dxa"/>
            <w:bottom w:w="0" w:type="dxa"/>
            <w:right w:w="28" w:type="dxa"/>
          </w:tblCellMar>
        </w:tblPrEx>
        <w:trPr>
          <w:trHeight w:val="547" w:hRule="atLeast"/>
          <w:jc w:val="center"/>
        </w:trPr>
        <w:tc>
          <w:tcPr>
            <w:tcW w:w="19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单</w:t>
            </w:r>
            <w:r>
              <w:rPr>
                <w:rFonts w:ascii="仿宋_GB2312" w:eastAsia="仿宋_GB2312"/>
                <w:sz w:val="28"/>
                <w:highlight w:val="none"/>
              </w:rPr>
              <w:t xml:space="preserve"> </w:t>
            </w:r>
            <w:r>
              <w:rPr>
                <w:rFonts w:hint="eastAsia" w:ascii="仿宋_GB2312" w:eastAsia="仿宋_GB2312"/>
                <w:sz w:val="28"/>
                <w:highlight w:val="none"/>
              </w:rPr>
              <w:t>位</w:t>
            </w:r>
            <w:r>
              <w:rPr>
                <w:rFonts w:ascii="仿宋_GB2312" w:eastAsia="仿宋_GB2312"/>
                <w:sz w:val="28"/>
                <w:highlight w:val="none"/>
              </w:rPr>
              <w:t xml:space="preserve"> </w:t>
            </w:r>
            <w:r>
              <w:rPr>
                <w:rFonts w:hint="eastAsia" w:ascii="仿宋_GB2312" w:eastAsia="仿宋_GB2312"/>
                <w:sz w:val="28"/>
                <w:highlight w:val="none"/>
              </w:rPr>
              <w:t>名</w:t>
            </w:r>
            <w:r>
              <w:rPr>
                <w:rFonts w:ascii="仿宋_GB2312" w:eastAsia="仿宋_GB2312"/>
                <w:sz w:val="28"/>
                <w:highlight w:val="none"/>
              </w:rPr>
              <w:t xml:space="preserve"> </w:t>
            </w:r>
            <w:r>
              <w:rPr>
                <w:rFonts w:hint="eastAsia" w:ascii="仿宋_GB2312" w:eastAsia="仿宋_GB2312"/>
                <w:sz w:val="28"/>
                <w:highlight w:val="none"/>
              </w:rPr>
              <w:t>称</w:t>
            </w:r>
          </w:p>
        </w:tc>
        <w:tc>
          <w:tcPr>
            <w:tcW w:w="758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94" w:hRule="atLeast"/>
          <w:jc w:val="center"/>
        </w:trPr>
        <w:tc>
          <w:tcPr>
            <w:tcW w:w="19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第</w:t>
            </w:r>
            <w:r>
              <w:rPr>
                <w:rFonts w:ascii="仿宋_GB2312" w:eastAsia="仿宋_GB2312"/>
                <w:sz w:val="28"/>
                <w:highlight w:val="none"/>
              </w:rPr>
              <w:t xml:space="preserve">   </w:t>
            </w:r>
            <w:r>
              <w:rPr>
                <w:rFonts w:hint="eastAsia" w:ascii="仿宋_GB2312" w:eastAsia="仿宋_GB2312"/>
                <w:sz w:val="28"/>
                <w:highlight w:val="none"/>
              </w:rPr>
              <w:t>完成单位</w:t>
            </w:r>
          </w:p>
        </w:tc>
        <w:tc>
          <w:tcPr>
            <w:tcW w:w="134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单位性质</w:t>
            </w:r>
          </w:p>
        </w:tc>
        <w:tc>
          <w:tcPr>
            <w:tcW w:w="6240" w:type="dxa"/>
            <w:gridSpan w:val="3"/>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sz w:val="28"/>
                <w:highlight w:val="none"/>
              </w:rPr>
            </w:pPr>
            <w:r>
              <w:rPr>
                <w:rFonts w:ascii="仿宋_GB2312" w:eastAsia="仿宋_GB2312"/>
                <w:sz w:val="28"/>
                <w:highlight w:val="none"/>
              </w:rPr>
              <w:t xml:space="preserve">A </w:t>
            </w:r>
            <w:r>
              <w:rPr>
                <w:rFonts w:hint="eastAsia" w:ascii="仿宋_GB2312" w:eastAsia="仿宋_GB2312"/>
                <w:sz w:val="28"/>
                <w:highlight w:val="none"/>
              </w:rPr>
              <w:t>科研院所（A1 转制研究院 A2非转制研究所）</w:t>
            </w:r>
          </w:p>
          <w:p>
            <w:pPr>
              <w:rPr>
                <w:rFonts w:ascii="仿宋_GB2312" w:eastAsia="仿宋_GB2312"/>
                <w:sz w:val="28"/>
                <w:highlight w:val="none"/>
              </w:rPr>
            </w:pPr>
            <w:r>
              <w:rPr>
                <w:rFonts w:ascii="仿宋_GB2312" w:eastAsia="仿宋_GB2312"/>
                <w:sz w:val="28"/>
                <w:highlight w:val="none"/>
              </w:rPr>
              <w:t xml:space="preserve">B </w:t>
            </w:r>
            <w:r>
              <w:rPr>
                <w:rFonts w:hint="eastAsia" w:ascii="仿宋_GB2312" w:eastAsia="仿宋_GB2312"/>
                <w:sz w:val="28"/>
                <w:highlight w:val="none"/>
              </w:rPr>
              <w:t>学校、</w:t>
            </w:r>
            <w:r>
              <w:rPr>
                <w:rFonts w:ascii="仿宋_GB2312" w:eastAsia="仿宋_GB2312"/>
                <w:sz w:val="28"/>
                <w:highlight w:val="none"/>
              </w:rPr>
              <w:t xml:space="preserve">C </w:t>
            </w:r>
            <w:r>
              <w:rPr>
                <w:rFonts w:hint="eastAsia" w:ascii="仿宋_GB2312" w:eastAsia="仿宋_GB2312"/>
                <w:sz w:val="28"/>
                <w:highlight w:val="none"/>
              </w:rPr>
              <w:t>社会团体、</w:t>
            </w:r>
            <w:r>
              <w:rPr>
                <w:rFonts w:ascii="仿宋_GB2312" w:eastAsia="仿宋_GB2312"/>
                <w:sz w:val="28"/>
                <w:highlight w:val="none"/>
              </w:rPr>
              <w:t xml:space="preserve">D </w:t>
            </w:r>
            <w:r>
              <w:rPr>
                <w:rFonts w:hint="eastAsia" w:ascii="仿宋_GB2312" w:eastAsia="仿宋_GB2312"/>
                <w:sz w:val="28"/>
                <w:highlight w:val="none"/>
              </w:rPr>
              <w:t>事业单位、</w:t>
            </w:r>
          </w:p>
          <w:p>
            <w:pPr>
              <w:rPr>
                <w:rFonts w:ascii="仿宋_GB2312" w:eastAsia="仿宋_GB2312"/>
                <w:sz w:val="28"/>
                <w:highlight w:val="none"/>
              </w:rPr>
            </w:pPr>
            <w:r>
              <w:rPr>
                <w:rFonts w:ascii="仿宋_GB2312" w:eastAsia="仿宋_GB2312"/>
                <w:sz w:val="28"/>
                <w:highlight w:val="none"/>
              </w:rPr>
              <w:t xml:space="preserve">E </w:t>
            </w:r>
            <w:r>
              <w:rPr>
                <w:rFonts w:hint="eastAsia" w:ascii="仿宋_GB2312" w:eastAsia="仿宋_GB2312"/>
                <w:sz w:val="28"/>
                <w:highlight w:val="none"/>
              </w:rPr>
              <w:t>国有企业</w:t>
            </w:r>
            <w:r>
              <w:rPr>
                <w:rFonts w:ascii="仿宋_GB2312" w:eastAsia="仿宋_GB2312"/>
                <w:sz w:val="28"/>
                <w:highlight w:val="none"/>
              </w:rPr>
              <w:t xml:space="preserve"> </w:t>
            </w:r>
            <w:r>
              <w:rPr>
                <w:rFonts w:hint="eastAsia" w:ascii="仿宋_GB2312" w:eastAsia="仿宋_GB2312"/>
                <w:sz w:val="28"/>
                <w:highlight w:val="none"/>
              </w:rPr>
              <w:t>、</w:t>
            </w:r>
            <w:r>
              <w:rPr>
                <w:rFonts w:ascii="仿宋_GB2312" w:eastAsia="仿宋_GB2312"/>
                <w:sz w:val="28"/>
                <w:highlight w:val="none"/>
              </w:rPr>
              <w:t xml:space="preserve">F </w:t>
            </w:r>
            <w:r>
              <w:rPr>
                <w:rFonts w:hint="eastAsia" w:ascii="仿宋_GB2312" w:eastAsia="仿宋_GB2312"/>
                <w:sz w:val="28"/>
                <w:highlight w:val="none"/>
              </w:rPr>
              <w:t>民营企业、</w:t>
            </w:r>
            <w:r>
              <w:rPr>
                <w:rFonts w:ascii="仿宋_GB2312" w:eastAsia="仿宋_GB2312"/>
                <w:sz w:val="28"/>
                <w:highlight w:val="none"/>
              </w:rPr>
              <w:t xml:space="preserve">G </w:t>
            </w:r>
            <w:r>
              <w:rPr>
                <w:rFonts w:hint="eastAsia" w:ascii="仿宋_GB2312" w:eastAsia="仿宋_GB2312"/>
                <w:sz w:val="28"/>
                <w:highlight w:val="none"/>
              </w:rPr>
              <w:t>军队、H.其它</w:t>
            </w:r>
          </w:p>
        </w:tc>
      </w:tr>
      <w:tr>
        <w:tblPrEx>
          <w:tblCellMar>
            <w:top w:w="0" w:type="dxa"/>
            <w:left w:w="28" w:type="dxa"/>
            <w:bottom w:w="0" w:type="dxa"/>
            <w:right w:w="28" w:type="dxa"/>
          </w:tblCellMar>
        </w:tblPrEx>
        <w:trPr>
          <w:trHeight w:val="593" w:hRule="atLeast"/>
          <w:jc w:val="center"/>
        </w:trPr>
        <w:tc>
          <w:tcPr>
            <w:tcW w:w="19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联</w:t>
            </w:r>
            <w:r>
              <w:rPr>
                <w:rFonts w:ascii="仿宋_GB2312" w:eastAsia="仿宋_GB2312"/>
                <w:sz w:val="28"/>
                <w:highlight w:val="none"/>
              </w:rPr>
              <w:t xml:space="preserve">  </w:t>
            </w:r>
            <w:r>
              <w:rPr>
                <w:rFonts w:hint="eastAsia" w:ascii="仿宋_GB2312" w:eastAsia="仿宋_GB2312"/>
                <w:sz w:val="28"/>
                <w:highlight w:val="none"/>
              </w:rPr>
              <w:t>系</w:t>
            </w:r>
            <w:r>
              <w:rPr>
                <w:rFonts w:ascii="仿宋_GB2312" w:eastAsia="仿宋_GB2312"/>
                <w:sz w:val="28"/>
                <w:highlight w:val="none"/>
              </w:rPr>
              <w:t xml:space="preserve">  </w:t>
            </w:r>
            <w:r>
              <w:rPr>
                <w:rFonts w:hint="eastAsia" w:ascii="仿宋_GB2312" w:eastAsia="仿宋_GB2312"/>
                <w:sz w:val="28"/>
                <w:highlight w:val="none"/>
              </w:rPr>
              <w:t>人</w:t>
            </w:r>
          </w:p>
        </w:tc>
        <w:tc>
          <w:tcPr>
            <w:tcW w:w="26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213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联系电话</w:t>
            </w:r>
          </w:p>
        </w:tc>
        <w:tc>
          <w:tcPr>
            <w:tcW w:w="278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trHeight w:val="593" w:hRule="atLeast"/>
          <w:jc w:val="center"/>
        </w:trPr>
        <w:tc>
          <w:tcPr>
            <w:tcW w:w="19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手机电话</w:t>
            </w:r>
          </w:p>
        </w:tc>
        <w:tc>
          <w:tcPr>
            <w:tcW w:w="26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c>
          <w:tcPr>
            <w:tcW w:w="213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电子信箱</w:t>
            </w:r>
          </w:p>
        </w:tc>
        <w:tc>
          <w:tcPr>
            <w:tcW w:w="278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p>
        </w:tc>
      </w:tr>
      <w:tr>
        <w:tblPrEx>
          <w:tblCellMar>
            <w:top w:w="0" w:type="dxa"/>
            <w:left w:w="28" w:type="dxa"/>
            <w:bottom w:w="0" w:type="dxa"/>
            <w:right w:w="28" w:type="dxa"/>
          </w:tblCellMar>
        </w:tblPrEx>
        <w:trPr>
          <w:jc w:val="center"/>
        </w:trPr>
        <w:tc>
          <w:tcPr>
            <w:tcW w:w="19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通讯地址及</w:t>
            </w:r>
          </w:p>
          <w:p>
            <w:pPr>
              <w:jc w:val="center"/>
              <w:rPr>
                <w:rFonts w:ascii="仿宋_GB2312" w:eastAsia="仿宋_GB2312"/>
                <w:sz w:val="28"/>
                <w:highlight w:val="none"/>
              </w:rPr>
            </w:pPr>
            <w:r>
              <w:rPr>
                <w:rFonts w:hint="eastAsia" w:ascii="仿宋_GB2312" w:eastAsia="仿宋_GB2312"/>
                <w:sz w:val="28"/>
                <w:highlight w:val="none"/>
              </w:rPr>
              <w:t>邮政编码</w:t>
            </w:r>
          </w:p>
        </w:tc>
        <w:tc>
          <w:tcPr>
            <w:tcW w:w="7588" w:type="dxa"/>
            <w:gridSpan w:val="4"/>
            <w:tcBorders>
              <w:top w:val="single" w:color="000000" w:sz="6" w:space="0"/>
              <w:left w:val="single" w:color="000000" w:sz="6" w:space="0"/>
              <w:bottom w:val="single" w:color="000000" w:sz="6" w:space="0"/>
              <w:right w:val="single" w:color="000000" w:sz="6" w:space="0"/>
            </w:tcBorders>
          </w:tcPr>
          <w:p>
            <w:pPr>
              <w:rPr>
                <w:rFonts w:ascii="仿宋_GB2312" w:eastAsia="仿宋_GB2312"/>
                <w:sz w:val="32"/>
                <w:highlight w:val="none"/>
              </w:rPr>
            </w:pPr>
          </w:p>
        </w:tc>
      </w:tr>
      <w:tr>
        <w:tblPrEx>
          <w:tblCellMar>
            <w:top w:w="0" w:type="dxa"/>
            <w:left w:w="28" w:type="dxa"/>
            <w:bottom w:w="0" w:type="dxa"/>
            <w:right w:w="28" w:type="dxa"/>
          </w:tblCellMar>
        </w:tblPrEx>
        <w:trPr>
          <w:trHeight w:val="5670" w:hRule="atLeast"/>
          <w:jc w:val="center"/>
        </w:trPr>
        <w:tc>
          <w:tcPr>
            <w:tcW w:w="74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eastAsia="仿宋_GB2312"/>
                <w:sz w:val="28"/>
                <w:highlight w:val="none"/>
              </w:rPr>
            </w:pPr>
            <w:r>
              <w:rPr>
                <w:rFonts w:hint="eastAsia" w:ascii="仿宋_GB2312" w:eastAsia="仿宋_GB2312"/>
                <w:sz w:val="28"/>
                <w:highlight w:val="none"/>
              </w:rPr>
              <w:t>对</w:t>
            </w:r>
          </w:p>
          <w:p>
            <w:pPr>
              <w:spacing w:line="400" w:lineRule="exact"/>
              <w:jc w:val="center"/>
              <w:rPr>
                <w:rFonts w:ascii="仿宋_GB2312" w:eastAsia="仿宋_GB2312"/>
                <w:sz w:val="28"/>
                <w:highlight w:val="none"/>
              </w:rPr>
            </w:pPr>
            <w:r>
              <w:rPr>
                <w:rFonts w:hint="eastAsia" w:ascii="仿宋_GB2312" w:eastAsia="仿宋_GB2312"/>
                <w:sz w:val="28"/>
                <w:highlight w:val="none"/>
              </w:rPr>
              <w:t>本</w:t>
            </w:r>
          </w:p>
          <w:p>
            <w:pPr>
              <w:spacing w:line="400" w:lineRule="exact"/>
              <w:jc w:val="center"/>
              <w:rPr>
                <w:rFonts w:ascii="仿宋_GB2312" w:eastAsia="仿宋_GB2312"/>
                <w:sz w:val="28"/>
                <w:highlight w:val="none"/>
              </w:rPr>
            </w:pPr>
            <w:r>
              <w:rPr>
                <w:rFonts w:hint="eastAsia" w:ascii="仿宋_GB2312" w:eastAsia="仿宋_GB2312"/>
                <w:sz w:val="28"/>
                <w:highlight w:val="none"/>
              </w:rPr>
              <w:t>项</w:t>
            </w:r>
          </w:p>
          <w:p>
            <w:pPr>
              <w:spacing w:line="400" w:lineRule="exact"/>
              <w:jc w:val="center"/>
              <w:rPr>
                <w:rFonts w:ascii="仿宋_GB2312" w:eastAsia="仿宋_GB2312"/>
                <w:sz w:val="28"/>
                <w:highlight w:val="none"/>
              </w:rPr>
            </w:pPr>
            <w:r>
              <w:rPr>
                <w:rFonts w:hint="eastAsia" w:ascii="仿宋_GB2312" w:eastAsia="仿宋_GB2312"/>
                <w:sz w:val="28"/>
                <w:highlight w:val="none"/>
              </w:rPr>
              <w:t>目</w:t>
            </w:r>
          </w:p>
          <w:p>
            <w:pPr>
              <w:spacing w:line="400" w:lineRule="exact"/>
              <w:jc w:val="center"/>
              <w:rPr>
                <w:rFonts w:ascii="仿宋_GB2312" w:eastAsia="仿宋_GB2312"/>
                <w:sz w:val="28"/>
                <w:highlight w:val="none"/>
              </w:rPr>
            </w:pPr>
            <w:r>
              <w:rPr>
                <w:rFonts w:hint="eastAsia" w:ascii="仿宋_GB2312" w:eastAsia="仿宋_GB2312"/>
                <w:sz w:val="28"/>
                <w:highlight w:val="none"/>
              </w:rPr>
              <w:t>技</w:t>
            </w:r>
          </w:p>
          <w:p>
            <w:pPr>
              <w:spacing w:line="400" w:lineRule="exact"/>
              <w:jc w:val="center"/>
              <w:rPr>
                <w:rFonts w:ascii="仿宋_GB2312" w:eastAsia="仿宋_GB2312"/>
                <w:sz w:val="28"/>
                <w:highlight w:val="none"/>
              </w:rPr>
            </w:pPr>
            <w:r>
              <w:rPr>
                <w:rFonts w:hint="eastAsia" w:ascii="仿宋_GB2312" w:eastAsia="仿宋_GB2312"/>
                <w:sz w:val="28"/>
                <w:highlight w:val="none"/>
              </w:rPr>
              <w:t>术</w:t>
            </w:r>
          </w:p>
          <w:p>
            <w:pPr>
              <w:spacing w:line="400" w:lineRule="exact"/>
              <w:jc w:val="center"/>
              <w:rPr>
                <w:rFonts w:ascii="仿宋_GB2312" w:eastAsia="仿宋_GB2312"/>
                <w:sz w:val="28"/>
                <w:highlight w:val="none"/>
              </w:rPr>
            </w:pPr>
            <w:r>
              <w:rPr>
                <w:rFonts w:hint="eastAsia" w:ascii="仿宋_GB2312" w:eastAsia="仿宋_GB2312"/>
                <w:sz w:val="28"/>
                <w:highlight w:val="none"/>
              </w:rPr>
              <w:t>创</w:t>
            </w:r>
          </w:p>
          <w:p>
            <w:pPr>
              <w:spacing w:line="400" w:lineRule="exact"/>
              <w:jc w:val="center"/>
              <w:rPr>
                <w:rFonts w:ascii="仿宋_GB2312" w:eastAsia="仿宋_GB2312"/>
                <w:sz w:val="28"/>
                <w:highlight w:val="none"/>
              </w:rPr>
            </w:pPr>
            <w:r>
              <w:rPr>
                <w:rFonts w:hint="eastAsia" w:ascii="仿宋_GB2312" w:eastAsia="仿宋_GB2312"/>
                <w:sz w:val="28"/>
                <w:highlight w:val="none"/>
              </w:rPr>
              <w:t>新</w:t>
            </w:r>
          </w:p>
          <w:p>
            <w:pPr>
              <w:spacing w:line="400" w:lineRule="exact"/>
              <w:jc w:val="center"/>
              <w:rPr>
                <w:rFonts w:ascii="仿宋_GB2312" w:eastAsia="仿宋_GB2312"/>
                <w:sz w:val="28"/>
                <w:highlight w:val="none"/>
              </w:rPr>
            </w:pPr>
            <w:r>
              <w:rPr>
                <w:rFonts w:hint="eastAsia" w:ascii="仿宋_GB2312" w:eastAsia="仿宋_GB2312"/>
                <w:sz w:val="28"/>
                <w:highlight w:val="none"/>
              </w:rPr>
              <w:t>和</w:t>
            </w:r>
          </w:p>
          <w:p>
            <w:pPr>
              <w:spacing w:line="400" w:lineRule="exact"/>
              <w:jc w:val="center"/>
              <w:rPr>
                <w:rFonts w:ascii="仿宋_GB2312" w:eastAsia="仿宋_GB2312"/>
                <w:sz w:val="28"/>
                <w:highlight w:val="none"/>
              </w:rPr>
            </w:pPr>
            <w:r>
              <w:rPr>
                <w:rFonts w:hint="eastAsia" w:ascii="仿宋_GB2312" w:eastAsia="仿宋_GB2312"/>
                <w:sz w:val="28"/>
                <w:highlight w:val="none"/>
              </w:rPr>
              <w:t>应</w:t>
            </w:r>
          </w:p>
          <w:p>
            <w:pPr>
              <w:spacing w:line="400" w:lineRule="exact"/>
              <w:jc w:val="center"/>
              <w:rPr>
                <w:rFonts w:ascii="仿宋_GB2312" w:eastAsia="仿宋_GB2312"/>
                <w:sz w:val="28"/>
                <w:highlight w:val="none"/>
              </w:rPr>
            </w:pPr>
            <w:r>
              <w:rPr>
                <w:rFonts w:hint="eastAsia" w:ascii="仿宋_GB2312" w:eastAsia="仿宋_GB2312"/>
                <w:sz w:val="28"/>
                <w:highlight w:val="none"/>
              </w:rPr>
              <w:t>用</w:t>
            </w:r>
          </w:p>
          <w:p>
            <w:pPr>
              <w:spacing w:line="400" w:lineRule="exact"/>
              <w:jc w:val="center"/>
              <w:rPr>
                <w:rFonts w:ascii="仿宋_GB2312" w:eastAsia="仿宋_GB2312"/>
                <w:sz w:val="28"/>
                <w:highlight w:val="none"/>
              </w:rPr>
            </w:pPr>
            <w:r>
              <w:rPr>
                <w:rFonts w:hint="eastAsia" w:ascii="仿宋_GB2312" w:eastAsia="仿宋_GB2312"/>
                <w:sz w:val="28"/>
                <w:highlight w:val="none"/>
              </w:rPr>
              <w:t>的</w:t>
            </w:r>
          </w:p>
          <w:p>
            <w:pPr>
              <w:spacing w:line="400" w:lineRule="exact"/>
              <w:jc w:val="center"/>
              <w:rPr>
                <w:rFonts w:ascii="仿宋_GB2312" w:eastAsia="仿宋_GB2312"/>
                <w:sz w:val="28"/>
                <w:highlight w:val="none"/>
              </w:rPr>
            </w:pPr>
            <w:r>
              <w:rPr>
                <w:rFonts w:hint="eastAsia" w:ascii="仿宋_GB2312" w:eastAsia="仿宋_GB2312"/>
                <w:sz w:val="28"/>
                <w:highlight w:val="none"/>
              </w:rPr>
              <w:t>贡</w:t>
            </w:r>
          </w:p>
          <w:p>
            <w:pPr>
              <w:spacing w:line="400" w:lineRule="exact"/>
              <w:jc w:val="center"/>
              <w:rPr>
                <w:rFonts w:ascii="仿宋_GB2312" w:eastAsia="仿宋_GB2312"/>
                <w:sz w:val="28"/>
                <w:highlight w:val="none"/>
              </w:rPr>
            </w:pPr>
            <w:r>
              <w:rPr>
                <w:rFonts w:hint="eastAsia" w:ascii="仿宋_GB2312" w:eastAsia="仿宋_GB2312"/>
                <w:sz w:val="28"/>
                <w:highlight w:val="none"/>
              </w:rPr>
              <w:t>献</w:t>
            </w:r>
          </w:p>
        </w:tc>
        <w:tc>
          <w:tcPr>
            <w:tcW w:w="8760" w:type="dxa"/>
            <w:gridSpan w:val="5"/>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 xml:space="preserve">         单</w:t>
            </w:r>
            <w:r>
              <w:rPr>
                <w:rFonts w:ascii="仿宋_GB2312" w:eastAsia="仿宋_GB2312"/>
                <w:sz w:val="28"/>
                <w:highlight w:val="none"/>
              </w:rPr>
              <w:t xml:space="preserve"> </w:t>
            </w:r>
            <w:r>
              <w:rPr>
                <w:rFonts w:hint="eastAsia" w:ascii="仿宋_GB2312" w:eastAsia="仿宋_GB2312"/>
                <w:sz w:val="28"/>
                <w:highlight w:val="none"/>
              </w:rPr>
              <w:t>位</w:t>
            </w:r>
            <w:r>
              <w:rPr>
                <w:rFonts w:ascii="仿宋_GB2312" w:eastAsia="仿宋_GB2312"/>
                <w:sz w:val="28"/>
                <w:highlight w:val="none"/>
              </w:rPr>
              <w:t xml:space="preserve"> </w:t>
            </w:r>
            <w:r>
              <w:rPr>
                <w:rFonts w:hint="eastAsia" w:ascii="仿宋_GB2312" w:eastAsia="仿宋_GB2312"/>
                <w:sz w:val="28"/>
                <w:highlight w:val="none"/>
              </w:rPr>
              <w:t>盖</w:t>
            </w:r>
            <w:r>
              <w:rPr>
                <w:rFonts w:ascii="仿宋_GB2312" w:eastAsia="仿宋_GB2312"/>
                <w:sz w:val="28"/>
                <w:highlight w:val="none"/>
              </w:rPr>
              <w:t xml:space="preserve"> </w:t>
            </w:r>
            <w:r>
              <w:rPr>
                <w:rFonts w:hint="eastAsia" w:ascii="仿宋_GB2312" w:eastAsia="仿宋_GB2312"/>
                <w:sz w:val="28"/>
                <w:highlight w:val="none"/>
              </w:rPr>
              <w:t>章</w:t>
            </w:r>
          </w:p>
          <w:p>
            <w:pPr>
              <w:rPr>
                <w:rFonts w:ascii="仿宋_GB2312" w:eastAsia="仿宋_GB2312"/>
                <w:sz w:val="28"/>
                <w:highlight w:val="none"/>
              </w:rPr>
            </w:pPr>
          </w:p>
          <w:p>
            <w:pPr>
              <w:ind w:firstLine="6020" w:firstLineChars="2150"/>
              <w:rPr>
                <w:rFonts w:ascii="仿宋_GB2312" w:eastAsia="仿宋_GB2312"/>
                <w:sz w:val="28"/>
                <w:highlight w:val="none"/>
              </w:rPr>
            </w:pP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r>
              <w:rPr>
                <w:rFonts w:ascii="仿宋_GB2312" w:eastAsia="仿宋_GB2312"/>
                <w:sz w:val="28"/>
                <w:highlight w:val="none"/>
              </w:rPr>
              <w:t xml:space="preserve">   </w:t>
            </w:r>
            <w:r>
              <w:rPr>
                <w:rFonts w:hint="eastAsia" w:ascii="仿宋_GB2312" w:eastAsia="仿宋_GB2312"/>
                <w:sz w:val="28"/>
                <w:highlight w:val="none"/>
              </w:rPr>
              <w:t>日</w:t>
            </w:r>
          </w:p>
        </w:tc>
      </w:tr>
    </w:tbl>
    <w:p>
      <w:pPr>
        <w:jc w:val="center"/>
        <w:rPr>
          <w:rFonts w:ascii="仿宋_GB2312" w:eastAsia="仿宋_GB2312"/>
          <w:b/>
          <w:sz w:val="28"/>
          <w:highlight w:val="none"/>
        </w:rPr>
      </w:pPr>
      <w:r>
        <w:rPr>
          <w:rFonts w:hint="eastAsia" w:ascii="仿宋_GB2312" w:eastAsia="仿宋_GB2312"/>
          <w:b/>
          <w:sz w:val="28"/>
          <w:highlight w:val="none"/>
        </w:rPr>
        <w:t>六、推荐单位意见</w:t>
      </w:r>
    </w:p>
    <w:tbl>
      <w:tblPr>
        <w:tblStyle w:val="8"/>
        <w:tblW w:w="8362" w:type="dxa"/>
        <w:jc w:val="center"/>
        <w:tblLayout w:type="fixed"/>
        <w:tblCellMar>
          <w:top w:w="0" w:type="dxa"/>
          <w:left w:w="28" w:type="dxa"/>
          <w:bottom w:w="0" w:type="dxa"/>
          <w:right w:w="28" w:type="dxa"/>
        </w:tblCellMar>
      </w:tblPr>
      <w:tblGrid>
        <w:gridCol w:w="573"/>
        <w:gridCol w:w="27"/>
        <w:gridCol w:w="7762"/>
      </w:tblGrid>
      <w:tr>
        <w:tblPrEx>
          <w:tblCellMar>
            <w:top w:w="0" w:type="dxa"/>
            <w:left w:w="28" w:type="dxa"/>
            <w:bottom w:w="0" w:type="dxa"/>
            <w:right w:w="28" w:type="dxa"/>
          </w:tblCellMar>
        </w:tblPrEx>
        <w:trPr>
          <w:trHeight w:val="4091" w:hRule="atLeast"/>
          <w:jc w:val="center"/>
        </w:trPr>
        <w:tc>
          <w:tcPr>
            <w:tcW w:w="600"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Fonts w:ascii="仿宋_GB2312" w:eastAsia="仿宋_GB2312"/>
                <w:sz w:val="28"/>
                <w:highlight w:val="none"/>
              </w:rPr>
            </w:pPr>
            <w:r>
              <w:rPr>
                <w:rFonts w:hint="eastAsia" w:ascii="仿宋_GB2312" w:eastAsia="仿宋_GB2312"/>
                <w:sz w:val="28"/>
                <w:highlight w:val="none"/>
              </w:rPr>
              <w:t>申</w:t>
            </w:r>
          </w:p>
          <w:p>
            <w:pPr>
              <w:spacing w:line="440" w:lineRule="exact"/>
              <w:jc w:val="center"/>
              <w:rPr>
                <w:rFonts w:ascii="仿宋_GB2312" w:eastAsia="仿宋_GB2312"/>
                <w:sz w:val="28"/>
                <w:highlight w:val="none"/>
              </w:rPr>
            </w:pPr>
          </w:p>
          <w:p>
            <w:pPr>
              <w:spacing w:line="440" w:lineRule="exact"/>
              <w:jc w:val="center"/>
              <w:rPr>
                <w:rFonts w:ascii="仿宋_GB2312" w:eastAsia="仿宋_GB2312"/>
                <w:sz w:val="28"/>
                <w:highlight w:val="none"/>
              </w:rPr>
            </w:pPr>
            <w:r>
              <w:rPr>
                <w:rFonts w:hint="eastAsia" w:ascii="仿宋_GB2312" w:eastAsia="仿宋_GB2312"/>
                <w:sz w:val="28"/>
                <w:highlight w:val="none"/>
              </w:rPr>
              <w:t>报</w:t>
            </w:r>
          </w:p>
          <w:p>
            <w:pPr>
              <w:spacing w:line="440" w:lineRule="exact"/>
              <w:rPr>
                <w:rFonts w:ascii="仿宋_GB2312" w:eastAsia="仿宋_GB2312"/>
                <w:sz w:val="28"/>
                <w:highlight w:val="none"/>
              </w:rPr>
            </w:pPr>
          </w:p>
          <w:p>
            <w:pPr>
              <w:spacing w:line="440" w:lineRule="exact"/>
              <w:jc w:val="center"/>
              <w:rPr>
                <w:rFonts w:ascii="仿宋_GB2312" w:eastAsia="仿宋_GB2312"/>
                <w:sz w:val="28"/>
                <w:highlight w:val="none"/>
              </w:rPr>
            </w:pPr>
            <w:r>
              <w:rPr>
                <w:rFonts w:hint="eastAsia" w:ascii="仿宋_GB2312" w:eastAsia="仿宋_GB2312"/>
                <w:sz w:val="28"/>
                <w:highlight w:val="none"/>
              </w:rPr>
              <w:t>单</w:t>
            </w:r>
          </w:p>
          <w:p>
            <w:pPr>
              <w:spacing w:line="440" w:lineRule="exact"/>
              <w:jc w:val="center"/>
              <w:rPr>
                <w:rFonts w:ascii="仿宋_GB2312" w:eastAsia="仿宋_GB2312"/>
                <w:sz w:val="28"/>
                <w:highlight w:val="none"/>
              </w:rPr>
            </w:pPr>
          </w:p>
          <w:p>
            <w:pPr>
              <w:spacing w:line="440" w:lineRule="exact"/>
              <w:jc w:val="center"/>
              <w:rPr>
                <w:rFonts w:ascii="仿宋_GB2312" w:eastAsia="仿宋_GB2312"/>
                <w:sz w:val="28"/>
                <w:highlight w:val="none"/>
              </w:rPr>
            </w:pPr>
            <w:r>
              <w:rPr>
                <w:rFonts w:hint="eastAsia" w:ascii="仿宋_GB2312" w:eastAsia="仿宋_GB2312"/>
                <w:sz w:val="28"/>
                <w:highlight w:val="none"/>
              </w:rPr>
              <w:t>位</w:t>
            </w:r>
          </w:p>
          <w:p>
            <w:pPr>
              <w:spacing w:line="440" w:lineRule="exact"/>
              <w:jc w:val="center"/>
              <w:rPr>
                <w:rFonts w:ascii="仿宋_GB2312" w:eastAsia="仿宋_GB2312"/>
                <w:sz w:val="28"/>
                <w:highlight w:val="none"/>
              </w:rPr>
            </w:pPr>
          </w:p>
          <w:p>
            <w:pPr>
              <w:spacing w:line="440" w:lineRule="exact"/>
              <w:jc w:val="center"/>
              <w:rPr>
                <w:rFonts w:ascii="仿宋_GB2312" w:eastAsia="仿宋_GB2312"/>
                <w:sz w:val="28"/>
                <w:highlight w:val="none"/>
              </w:rPr>
            </w:pPr>
            <w:r>
              <w:rPr>
                <w:rFonts w:hint="eastAsia" w:ascii="仿宋_GB2312" w:eastAsia="仿宋_GB2312"/>
                <w:sz w:val="28"/>
                <w:highlight w:val="none"/>
              </w:rPr>
              <w:t>意</w:t>
            </w:r>
          </w:p>
          <w:p>
            <w:pPr>
              <w:spacing w:line="440" w:lineRule="exact"/>
              <w:rPr>
                <w:rFonts w:ascii="仿宋_GB2312" w:eastAsia="仿宋_GB2312"/>
                <w:sz w:val="28"/>
                <w:highlight w:val="none"/>
              </w:rPr>
            </w:pPr>
          </w:p>
          <w:p>
            <w:pPr>
              <w:spacing w:line="440" w:lineRule="exact"/>
              <w:jc w:val="center"/>
              <w:rPr>
                <w:rFonts w:ascii="仿宋_GB2312" w:eastAsia="仿宋_GB2312"/>
                <w:sz w:val="28"/>
                <w:highlight w:val="none"/>
              </w:rPr>
            </w:pPr>
            <w:r>
              <w:rPr>
                <w:rFonts w:hint="eastAsia" w:ascii="仿宋_GB2312" w:eastAsia="仿宋_GB2312"/>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申报意见、申报等级：</w:t>
            </w: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申报单位公章</w:t>
            </w: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r>
              <w:rPr>
                <w:rFonts w:ascii="仿宋_GB2312" w:eastAsia="仿宋_GB2312"/>
                <w:sz w:val="28"/>
                <w:highlight w:val="none"/>
              </w:rPr>
              <w:t xml:space="preserve">    </w:t>
            </w:r>
            <w:r>
              <w:rPr>
                <w:rFonts w:hint="eastAsia" w:ascii="仿宋_GB2312" w:eastAsia="仿宋_GB2312"/>
                <w:sz w:val="28"/>
                <w:highlight w:val="none"/>
              </w:rPr>
              <w:t>日</w:t>
            </w:r>
          </w:p>
        </w:tc>
      </w:tr>
      <w:tr>
        <w:tblPrEx>
          <w:tblCellMar>
            <w:top w:w="0" w:type="dxa"/>
            <w:left w:w="28" w:type="dxa"/>
            <w:bottom w:w="0" w:type="dxa"/>
            <w:right w:w="28" w:type="dxa"/>
          </w:tblCellMar>
        </w:tblPrEx>
        <w:trPr>
          <w:trHeight w:val="4024" w:hRule="atLeast"/>
          <w:jc w:val="center"/>
        </w:trPr>
        <w:tc>
          <w:tcPr>
            <w:tcW w:w="600"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Fonts w:ascii="仿宋_GB2312" w:eastAsia="仿宋_GB2312"/>
                <w:sz w:val="28"/>
                <w:highlight w:val="none"/>
              </w:rPr>
            </w:pPr>
            <w:r>
              <w:rPr>
                <w:rFonts w:hint="eastAsia" w:ascii="仿宋_GB2312" w:eastAsia="仿宋_GB2312"/>
                <w:sz w:val="28"/>
                <w:highlight w:val="none"/>
              </w:rPr>
              <w:t>推</w:t>
            </w:r>
          </w:p>
          <w:p>
            <w:pPr>
              <w:spacing w:line="440" w:lineRule="exact"/>
              <w:jc w:val="center"/>
              <w:rPr>
                <w:rFonts w:ascii="仿宋_GB2312" w:eastAsia="仿宋_GB2312"/>
                <w:sz w:val="28"/>
                <w:highlight w:val="none"/>
              </w:rPr>
            </w:pPr>
            <w:r>
              <w:rPr>
                <w:rFonts w:hint="eastAsia" w:ascii="仿宋_GB2312" w:eastAsia="仿宋_GB2312"/>
                <w:sz w:val="28"/>
                <w:highlight w:val="none"/>
              </w:rPr>
              <w:t>荐</w:t>
            </w:r>
          </w:p>
          <w:p>
            <w:pPr>
              <w:spacing w:line="440" w:lineRule="exact"/>
              <w:jc w:val="center"/>
              <w:rPr>
                <w:rFonts w:ascii="仿宋_GB2312" w:eastAsia="仿宋_GB2312"/>
                <w:sz w:val="28"/>
                <w:highlight w:val="none"/>
              </w:rPr>
            </w:pPr>
            <w:r>
              <w:rPr>
                <w:rFonts w:hint="eastAsia" w:ascii="仿宋_GB2312" w:eastAsia="仿宋_GB2312"/>
                <w:sz w:val="28"/>
                <w:highlight w:val="none"/>
              </w:rPr>
              <w:t>单</w:t>
            </w:r>
          </w:p>
          <w:p>
            <w:pPr>
              <w:spacing w:line="440" w:lineRule="exact"/>
              <w:jc w:val="center"/>
              <w:rPr>
                <w:rFonts w:ascii="仿宋_GB2312" w:eastAsia="仿宋_GB2312"/>
                <w:sz w:val="28"/>
                <w:highlight w:val="none"/>
              </w:rPr>
            </w:pPr>
            <w:r>
              <w:rPr>
                <w:rFonts w:hint="eastAsia" w:ascii="仿宋_GB2312" w:eastAsia="仿宋_GB2312"/>
                <w:sz w:val="28"/>
                <w:highlight w:val="none"/>
              </w:rPr>
              <w:t>位或推荐专家</w:t>
            </w:r>
          </w:p>
          <w:p>
            <w:pPr>
              <w:spacing w:line="440" w:lineRule="exact"/>
              <w:jc w:val="center"/>
              <w:rPr>
                <w:rFonts w:ascii="仿宋_GB2312" w:eastAsia="仿宋_GB2312"/>
                <w:sz w:val="28"/>
                <w:highlight w:val="none"/>
              </w:rPr>
            </w:pPr>
            <w:r>
              <w:rPr>
                <w:rFonts w:hint="eastAsia" w:ascii="仿宋_GB2312" w:eastAsia="仿宋_GB2312"/>
                <w:sz w:val="28"/>
                <w:highlight w:val="none"/>
              </w:rPr>
              <w:t>意</w:t>
            </w:r>
          </w:p>
          <w:p>
            <w:pPr>
              <w:spacing w:line="440" w:lineRule="exact"/>
              <w:jc w:val="center"/>
              <w:rPr>
                <w:rFonts w:ascii="仿宋_GB2312" w:eastAsia="仿宋_GB2312"/>
                <w:sz w:val="28"/>
                <w:highlight w:val="none"/>
              </w:rPr>
            </w:pPr>
            <w:r>
              <w:rPr>
                <w:rFonts w:hint="eastAsia" w:ascii="仿宋_GB2312" w:eastAsia="仿宋_GB2312"/>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推荐单位或推荐专家意见、推荐等级：</w:t>
            </w: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推荐单位公章（或专家签字）</w:t>
            </w: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r>
              <w:rPr>
                <w:rFonts w:ascii="仿宋_GB2312" w:eastAsia="仿宋_GB2312"/>
                <w:sz w:val="28"/>
                <w:highlight w:val="none"/>
              </w:rPr>
              <w:t xml:space="preserve">    </w:t>
            </w:r>
            <w:r>
              <w:rPr>
                <w:rFonts w:hint="eastAsia" w:ascii="仿宋_GB2312" w:eastAsia="仿宋_GB2312"/>
                <w:sz w:val="28"/>
                <w:highlight w:val="none"/>
              </w:rPr>
              <w:t>日</w:t>
            </w:r>
          </w:p>
        </w:tc>
      </w:tr>
      <w:tr>
        <w:tblPrEx>
          <w:tblCellMar>
            <w:top w:w="0" w:type="dxa"/>
            <w:left w:w="28" w:type="dxa"/>
            <w:bottom w:w="0" w:type="dxa"/>
            <w:right w:w="28" w:type="dxa"/>
          </w:tblCellMar>
        </w:tblPrEx>
        <w:trPr>
          <w:trHeight w:val="1080" w:hRule="atLeast"/>
          <w:jc w:val="center"/>
        </w:trPr>
        <w:tc>
          <w:tcPr>
            <w:tcW w:w="57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eastAsia="仿宋_GB2312"/>
                <w:sz w:val="28"/>
                <w:highlight w:val="none"/>
              </w:rPr>
            </w:pPr>
            <w:r>
              <w:rPr>
                <w:rFonts w:hint="eastAsia" w:ascii="仿宋_GB2312" w:eastAsia="仿宋_GB2312"/>
                <w:sz w:val="28"/>
                <w:highlight w:val="none"/>
              </w:rPr>
              <w:t>异</w:t>
            </w:r>
          </w:p>
          <w:p>
            <w:pPr>
              <w:spacing w:line="400" w:lineRule="exact"/>
              <w:jc w:val="center"/>
              <w:rPr>
                <w:rFonts w:ascii="仿宋_GB2312" w:eastAsia="仿宋_GB2312"/>
                <w:sz w:val="28"/>
                <w:highlight w:val="none"/>
              </w:rPr>
            </w:pPr>
          </w:p>
          <w:p>
            <w:pPr>
              <w:spacing w:line="400" w:lineRule="exact"/>
              <w:jc w:val="center"/>
              <w:rPr>
                <w:rFonts w:ascii="仿宋_GB2312" w:eastAsia="仿宋_GB2312"/>
                <w:sz w:val="28"/>
                <w:highlight w:val="none"/>
              </w:rPr>
            </w:pPr>
            <w:r>
              <w:rPr>
                <w:rFonts w:hint="eastAsia" w:ascii="仿宋_GB2312" w:eastAsia="仿宋_GB2312"/>
                <w:sz w:val="28"/>
                <w:highlight w:val="none"/>
              </w:rPr>
              <w:t>议</w:t>
            </w:r>
          </w:p>
          <w:p>
            <w:pPr>
              <w:spacing w:line="400" w:lineRule="exact"/>
              <w:jc w:val="center"/>
              <w:rPr>
                <w:rFonts w:ascii="仿宋_GB2312" w:eastAsia="仿宋_GB2312"/>
                <w:sz w:val="28"/>
                <w:highlight w:val="none"/>
              </w:rPr>
            </w:pPr>
          </w:p>
          <w:p>
            <w:pPr>
              <w:spacing w:line="400" w:lineRule="exact"/>
              <w:jc w:val="center"/>
              <w:rPr>
                <w:rFonts w:ascii="仿宋_GB2312" w:eastAsia="仿宋_GB2312"/>
                <w:sz w:val="28"/>
                <w:highlight w:val="none"/>
              </w:rPr>
            </w:pPr>
            <w:r>
              <w:rPr>
                <w:rFonts w:hint="eastAsia" w:ascii="仿宋_GB2312" w:eastAsia="仿宋_GB2312"/>
                <w:sz w:val="28"/>
                <w:highlight w:val="none"/>
              </w:rPr>
              <w:t>处</w:t>
            </w:r>
          </w:p>
          <w:p>
            <w:pPr>
              <w:spacing w:line="400" w:lineRule="exact"/>
              <w:jc w:val="center"/>
              <w:rPr>
                <w:rFonts w:ascii="仿宋_GB2312" w:eastAsia="仿宋_GB2312"/>
                <w:sz w:val="28"/>
                <w:highlight w:val="none"/>
              </w:rPr>
            </w:pPr>
          </w:p>
          <w:p>
            <w:pPr>
              <w:spacing w:line="400" w:lineRule="exact"/>
              <w:jc w:val="center"/>
              <w:rPr>
                <w:rFonts w:ascii="仿宋_GB2312" w:eastAsia="仿宋_GB2312"/>
                <w:sz w:val="28"/>
                <w:highlight w:val="none"/>
              </w:rPr>
            </w:pPr>
            <w:r>
              <w:rPr>
                <w:rFonts w:hint="eastAsia" w:ascii="仿宋_GB2312" w:eastAsia="仿宋_GB2312"/>
                <w:sz w:val="28"/>
                <w:highlight w:val="none"/>
              </w:rPr>
              <w:t>理</w:t>
            </w:r>
          </w:p>
          <w:p>
            <w:pPr>
              <w:spacing w:line="400" w:lineRule="exact"/>
              <w:jc w:val="center"/>
              <w:rPr>
                <w:rFonts w:ascii="仿宋_GB2312" w:eastAsia="仿宋_GB2312"/>
                <w:sz w:val="28"/>
                <w:highlight w:val="none"/>
              </w:rPr>
            </w:pPr>
          </w:p>
        </w:tc>
        <w:tc>
          <w:tcPr>
            <w:tcW w:w="7789" w:type="dxa"/>
            <w:gridSpan w:val="2"/>
            <w:tcBorders>
              <w:top w:val="single" w:color="000000" w:sz="6" w:space="0"/>
              <w:left w:val="single" w:color="000000" w:sz="6" w:space="0"/>
              <w:bottom w:val="single" w:color="000000" w:sz="6" w:space="0"/>
              <w:right w:val="single" w:color="000000" w:sz="6" w:space="0"/>
            </w:tcBorders>
          </w:tcPr>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公</w:t>
            </w:r>
            <w:r>
              <w:rPr>
                <w:rFonts w:ascii="仿宋_GB2312" w:eastAsia="仿宋_GB2312"/>
                <w:sz w:val="28"/>
                <w:highlight w:val="none"/>
              </w:rPr>
              <w:t xml:space="preserve">    </w:t>
            </w:r>
            <w:r>
              <w:rPr>
                <w:rFonts w:hint="eastAsia" w:ascii="仿宋_GB2312" w:eastAsia="仿宋_GB2312"/>
                <w:sz w:val="28"/>
                <w:highlight w:val="none"/>
              </w:rPr>
              <w:t>章</w:t>
            </w:r>
          </w:p>
          <w:p>
            <w:pPr>
              <w:rPr>
                <w:rFonts w:ascii="仿宋_GB2312" w:eastAsia="仿宋_GB2312"/>
                <w:sz w:val="28"/>
                <w:highlight w:val="none"/>
              </w:rPr>
            </w:pPr>
            <w:r>
              <w:rPr>
                <w:rFonts w:ascii="仿宋_GB2312" w:eastAsia="仿宋_GB2312"/>
                <w:sz w:val="28"/>
                <w:highlight w:val="none"/>
              </w:rPr>
              <w:t xml:space="preserve">   </w:t>
            </w: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r>
              <w:rPr>
                <w:rFonts w:ascii="仿宋_GB2312" w:eastAsia="仿宋_GB2312"/>
                <w:sz w:val="28"/>
                <w:highlight w:val="none"/>
              </w:rPr>
              <w:t xml:space="preserve">    </w:t>
            </w:r>
            <w:r>
              <w:rPr>
                <w:rFonts w:hint="eastAsia" w:ascii="仿宋_GB2312" w:eastAsia="仿宋_GB2312"/>
                <w:sz w:val="28"/>
                <w:highlight w:val="none"/>
              </w:rPr>
              <w:t>日</w:t>
            </w:r>
          </w:p>
        </w:tc>
      </w:tr>
    </w:tbl>
    <w:p>
      <w:pPr>
        <w:jc w:val="center"/>
        <w:rPr>
          <w:rFonts w:ascii="仿宋_GB2312" w:eastAsia="仿宋_GB2312"/>
          <w:b/>
          <w:sz w:val="28"/>
          <w:highlight w:val="none"/>
        </w:rPr>
      </w:pPr>
      <w:r>
        <w:rPr>
          <w:rFonts w:hint="eastAsia" w:ascii="仿宋_GB2312" w:eastAsia="仿宋_GB2312"/>
          <w:b/>
          <w:sz w:val="28"/>
          <w:highlight w:val="none"/>
        </w:rPr>
        <w:t>七</w:t>
      </w:r>
      <w:r>
        <w:rPr>
          <w:rFonts w:ascii="仿宋_GB2312" w:eastAsia="仿宋_GB2312"/>
          <w:b/>
          <w:sz w:val="28"/>
          <w:highlight w:val="none"/>
        </w:rPr>
        <w:t>、审批意见</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trPr>
        <w:tc>
          <w:tcPr>
            <w:tcW w:w="636" w:type="dxa"/>
          </w:tcPr>
          <w:p>
            <w:pPr>
              <w:pStyle w:val="6"/>
              <w:spacing w:line="400" w:lineRule="exact"/>
              <w:jc w:val="center"/>
              <w:rPr>
                <w:rFonts w:ascii="仿宋_GB2312" w:eastAsia="仿宋_GB2312"/>
                <w:kern w:val="2"/>
                <w:sz w:val="28"/>
                <w:highlight w:val="none"/>
              </w:rPr>
            </w:pPr>
          </w:p>
          <w:p>
            <w:pPr>
              <w:pStyle w:val="6"/>
              <w:spacing w:line="400" w:lineRule="exact"/>
              <w:jc w:val="center"/>
              <w:rPr>
                <w:rFonts w:ascii="仿宋_GB2312" w:eastAsia="仿宋_GB2312"/>
                <w:kern w:val="2"/>
                <w:sz w:val="28"/>
                <w:highlight w:val="none"/>
              </w:rPr>
            </w:pPr>
          </w:p>
          <w:p>
            <w:pPr>
              <w:pStyle w:val="6"/>
              <w:spacing w:line="400" w:lineRule="exact"/>
              <w:jc w:val="center"/>
              <w:rPr>
                <w:rFonts w:ascii="仿宋_GB2312" w:eastAsia="仿宋_GB2312"/>
                <w:kern w:val="2"/>
                <w:sz w:val="28"/>
                <w:highlight w:val="none"/>
              </w:rPr>
            </w:pPr>
            <w:r>
              <w:rPr>
                <w:rFonts w:ascii="仿宋_GB2312" w:eastAsia="仿宋_GB2312"/>
                <w:kern w:val="2"/>
                <w:sz w:val="28"/>
                <w:highlight w:val="none"/>
              </w:rPr>
              <w:t>评审委员会意见</w:t>
            </w:r>
          </w:p>
        </w:tc>
        <w:tc>
          <w:tcPr>
            <w:tcW w:w="7883" w:type="dxa"/>
          </w:tcPr>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ind w:right="560" w:firstLine="4480" w:firstLineChars="1600"/>
              <w:rPr>
                <w:rFonts w:ascii="仿宋_GB2312" w:eastAsia="仿宋_GB2312"/>
                <w:kern w:val="2"/>
                <w:sz w:val="28"/>
                <w:highlight w:val="none"/>
              </w:rPr>
            </w:pPr>
          </w:p>
          <w:p>
            <w:pPr>
              <w:pStyle w:val="6"/>
              <w:spacing w:line="270" w:lineRule="atLeast"/>
              <w:ind w:right="560" w:firstLine="4480" w:firstLineChars="1600"/>
              <w:rPr>
                <w:rFonts w:ascii="仿宋_GB2312" w:eastAsia="仿宋_GB2312"/>
                <w:kern w:val="2"/>
                <w:sz w:val="28"/>
                <w:highlight w:val="none"/>
              </w:rPr>
            </w:pPr>
          </w:p>
          <w:p>
            <w:pPr>
              <w:pStyle w:val="6"/>
              <w:spacing w:line="270" w:lineRule="atLeast"/>
              <w:ind w:right="560" w:firstLine="4760" w:firstLineChars="1700"/>
              <w:rPr>
                <w:rFonts w:ascii="仿宋_GB2312" w:eastAsia="仿宋_GB2312"/>
                <w:kern w:val="2"/>
                <w:sz w:val="28"/>
                <w:highlight w:val="none"/>
              </w:rPr>
            </w:pPr>
          </w:p>
          <w:p>
            <w:pPr>
              <w:pStyle w:val="6"/>
              <w:spacing w:line="270" w:lineRule="atLeast"/>
              <w:ind w:right="560" w:firstLine="4760" w:firstLineChars="1700"/>
              <w:rPr>
                <w:rFonts w:ascii="仿宋_GB2312" w:eastAsia="仿宋_GB2312"/>
                <w:kern w:val="2"/>
                <w:sz w:val="28"/>
                <w:highlight w:val="none"/>
              </w:rPr>
            </w:pPr>
            <w:r>
              <w:rPr>
                <w:rFonts w:ascii="仿宋_GB2312" w:eastAsia="仿宋_GB2312"/>
                <w:kern w:val="2"/>
                <w:sz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636" w:type="dxa"/>
          </w:tcPr>
          <w:p>
            <w:pPr>
              <w:pStyle w:val="6"/>
              <w:spacing w:line="360" w:lineRule="exact"/>
              <w:jc w:val="center"/>
              <w:rPr>
                <w:rFonts w:ascii="仿宋_GB2312" w:eastAsia="仿宋_GB2312"/>
                <w:kern w:val="2"/>
                <w:sz w:val="28"/>
                <w:highlight w:val="none"/>
              </w:rPr>
            </w:pPr>
          </w:p>
          <w:p>
            <w:pPr>
              <w:pStyle w:val="6"/>
              <w:spacing w:line="360" w:lineRule="exact"/>
              <w:jc w:val="center"/>
              <w:rPr>
                <w:rFonts w:ascii="仿宋_GB2312" w:eastAsia="仿宋_GB2312"/>
                <w:kern w:val="2"/>
                <w:sz w:val="28"/>
                <w:highlight w:val="none"/>
              </w:rPr>
            </w:pPr>
          </w:p>
          <w:p>
            <w:pPr>
              <w:pStyle w:val="6"/>
              <w:spacing w:line="360" w:lineRule="exact"/>
              <w:jc w:val="center"/>
              <w:rPr>
                <w:rFonts w:ascii="仿宋_GB2312" w:eastAsia="仿宋_GB2312"/>
                <w:kern w:val="2"/>
                <w:sz w:val="28"/>
                <w:highlight w:val="none"/>
              </w:rPr>
            </w:pPr>
            <w:r>
              <w:rPr>
                <w:rFonts w:ascii="仿宋_GB2312" w:eastAsia="仿宋_GB2312"/>
                <w:kern w:val="2"/>
                <w:sz w:val="28"/>
                <w:highlight w:val="none"/>
              </w:rPr>
              <w:t>奖励委员会审批意见</w:t>
            </w:r>
          </w:p>
        </w:tc>
        <w:tc>
          <w:tcPr>
            <w:tcW w:w="7883" w:type="dxa"/>
          </w:tcPr>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rPr>
                <w:rFonts w:ascii="仿宋_GB2312" w:eastAsia="仿宋_GB2312"/>
                <w:kern w:val="2"/>
                <w:sz w:val="28"/>
                <w:highlight w:val="none"/>
              </w:rPr>
            </w:pPr>
          </w:p>
          <w:p>
            <w:pPr>
              <w:pStyle w:val="6"/>
              <w:spacing w:line="270" w:lineRule="atLeast"/>
              <w:ind w:right="560"/>
              <w:jc w:val="right"/>
              <w:rPr>
                <w:rFonts w:ascii="仿宋_GB2312" w:eastAsia="仿宋_GB2312"/>
                <w:kern w:val="2"/>
                <w:sz w:val="28"/>
                <w:highlight w:val="none"/>
              </w:rPr>
            </w:pPr>
            <w:r>
              <w:rPr>
                <w:rFonts w:ascii="仿宋_GB2312" w:eastAsia="仿宋_GB2312"/>
                <w:kern w:val="2"/>
                <w:sz w:val="28"/>
                <w:highlight w:val="none"/>
              </w:rPr>
              <w:t xml:space="preserve">                                                            </w:t>
            </w:r>
            <w:r>
              <w:rPr>
                <w:rFonts w:hint="eastAsia" w:ascii="仿宋_GB2312" w:eastAsia="仿宋_GB2312"/>
                <w:kern w:val="2"/>
                <w:sz w:val="28"/>
                <w:highlight w:val="none"/>
              </w:rPr>
              <w:t xml:space="preserve">          </w:t>
            </w:r>
            <w:r>
              <w:rPr>
                <w:rFonts w:ascii="仿宋_GB2312" w:eastAsia="仿宋_GB2312"/>
                <w:kern w:val="2"/>
                <w:sz w:val="28"/>
                <w:highlight w:val="none"/>
              </w:rPr>
              <w:t>年   月   日</w:t>
            </w:r>
          </w:p>
        </w:tc>
      </w:tr>
    </w:tbl>
    <w:p>
      <w:pPr>
        <w:jc w:val="center"/>
        <w:rPr>
          <w:rFonts w:ascii="仿宋_GB2312" w:eastAsia="仿宋_GB2312"/>
          <w:b/>
          <w:sz w:val="28"/>
          <w:highlight w:val="none"/>
        </w:rPr>
      </w:pPr>
    </w:p>
    <w:p>
      <w:pPr>
        <w:jc w:val="center"/>
        <w:rPr>
          <w:rFonts w:ascii="仿宋_GB2312" w:eastAsia="仿宋_GB2312"/>
          <w:sz w:val="28"/>
          <w:highlight w:val="none"/>
        </w:rPr>
      </w:pPr>
      <w:r>
        <w:rPr>
          <w:rFonts w:hint="eastAsia" w:ascii="仿宋_GB2312" w:eastAsia="仿宋_GB2312"/>
          <w:b/>
          <w:sz w:val="28"/>
          <w:highlight w:val="none"/>
        </w:rPr>
        <w:t>八、附件目录</w:t>
      </w:r>
    </w:p>
    <w:p>
      <w:pPr>
        <w:jc w:val="cente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1. </w:t>
      </w:r>
      <w:r>
        <w:rPr>
          <w:rFonts w:hint="eastAsia" w:ascii="仿宋_GB2312" w:eastAsia="仿宋_GB2312"/>
          <w:sz w:val="28"/>
          <w:highlight w:val="none"/>
          <w:lang w:val="en-US" w:eastAsia="zh-CN"/>
        </w:rPr>
        <w:t>科技成果评价</w:t>
      </w:r>
      <w:r>
        <w:rPr>
          <w:rFonts w:hint="eastAsia" w:ascii="仿宋_GB2312" w:eastAsia="仿宋_GB2312"/>
          <w:sz w:val="28"/>
          <w:highlight w:val="none"/>
        </w:rPr>
        <w:t>证明（</w:t>
      </w:r>
      <w:r>
        <w:rPr>
          <w:rFonts w:hint="eastAsia" w:ascii="仿宋_GB2312" w:eastAsia="仿宋_GB2312"/>
          <w:sz w:val="28"/>
          <w:highlight w:val="none"/>
          <w:lang w:val="en-US" w:eastAsia="zh-CN"/>
        </w:rPr>
        <w:t>评价</w:t>
      </w:r>
      <w:r>
        <w:rPr>
          <w:rFonts w:hint="eastAsia" w:ascii="仿宋_GB2312" w:eastAsia="仿宋_GB2312"/>
          <w:sz w:val="28"/>
          <w:highlight w:val="none"/>
        </w:rPr>
        <w:t>证书或验收证书或专利证书或成果证书或知识产权证书）</w:t>
      </w:r>
    </w:p>
    <w:p>
      <w:pPr>
        <w:rPr>
          <w:rFonts w:ascii="仿宋_GB2312" w:eastAsia="仿宋_GB2312"/>
          <w:sz w:val="28"/>
          <w:highlight w:val="none"/>
        </w:rPr>
      </w:pPr>
      <w:r>
        <w:rPr>
          <w:rFonts w:ascii="仿宋_GB2312" w:eastAsia="仿宋_GB2312"/>
          <w:sz w:val="28"/>
          <w:highlight w:val="none"/>
        </w:rPr>
        <w:t xml:space="preserve">2. </w:t>
      </w:r>
      <w:r>
        <w:rPr>
          <w:rFonts w:hint="eastAsia" w:ascii="仿宋_GB2312" w:eastAsia="仿宋_GB2312"/>
          <w:sz w:val="28"/>
          <w:highlight w:val="none"/>
        </w:rPr>
        <w:t>应用证明</w:t>
      </w:r>
    </w:p>
    <w:p>
      <w:pPr>
        <w:rPr>
          <w:rFonts w:ascii="仿宋_GB2312" w:eastAsia="仿宋_GB2312"/>
          <w:sz w:val="28"/>
          <w:highlight w:val="none"/>
        </w:rPr>
      </w:pPr>
      <w:r>
        <w:rPr>
          <w:rFonts w:hint="eastAsia" w:ascii="仿宋_GB2312" w:eastAsia="仿宋_GB2312"/>
          <w:sz w:val="28"/>
          <w:highlight w:val="none"/>
        </w:rPr>
        <w:t>3．查新检索报告书</w:t>
      </w:r>
    </w:p>
    <w:p>
      <w:pPr>
        <w:rPr>
          <w:rFonts w:ascii="仿宋_GB2312" w:eastAsia="仿宋_GB2312"/>
          <w:sz w:val="28"/>
          <w:highlight w:val="none"/>
        </w:rPr>
      </w:pPr>
      <w:r>
        <w:rPr>
          <w:rFonts w:ascii="仿宋_GB2312" w:eastAsia="仿宋_GB2312"/>
          <w:sz w:val="28"/>
          <w:highlight w:val="none"/>
        </w:rPr>
        <w:t>4</w:t>
      </w:r>
      <w:r>
        <w:rPr>
          <w:rFonts w:hint="eastAsia" w:ascii="仿宋_GB2312" w:eastAsia="仿宋_GB2312"/>
          <w:sz w:val="28"/>
          <w:highlight w:val="none"/>
        </w:rPr>
        <w:t>．其他有关证明材料（研究报告等）</w:t>
      </w: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p>
    <w:p>
      <w:pPr>
        <w:ind w:left="105"/>
        <w:jc w:val="center"/>
        <w:rPr>
          <w:rFonts w:ascii="仿宋_GB2312" w:eastAsia="仿宋_GB2312"/>
          <w:b/>
          <w:sz w:val="28"/>
          <w:highlight w:val="none"/>
        </w:rPr>
      </w:pPr>
      <w:r>
        <w:rPr>
          <w:rFonts w:hint="eastAsia" w:ascii="仿宋_GB2312" w:eastAsia="仿宋_GB2312"/>
          <w:b/>
          <w:sz w:val="28"/>
          <w:highlight w:val="none"/>
        </w:rPr>
        <w:t>应 用 证 明</w:t>
      </w:r>
    </w:p>
    <w:p>
      <w:pPr>
        <w:ind w:left="105"/>
        <w:jc w:val="center"/>
        <w:rPr>
          <w:rFonts w:ascii="仿宋_GB2312" w:eastAsia="仿宋_GB2312"/>
          <w:b/>
          <w:sz w:val="28"/>
          <w:highlight w:val="none"/>
        </w:rPr>
      </w:pPr>
    </w:p>
    <w:tbl>
      <w:tblPr>
        <w:tblStyle w:val="8"/>
        <w:tblW w:w="9547" w:type="dxa"/>
        <w:jc w:val="center"/>
        <w:tblLayout w:type="fixed"/>
        <w:tblCellMar>
          <w:top w:w="0" w:type="dxa"/>
          <w:left w:w="108" w:type="dxa"/>
          <w:bottom w:w="0" w:type="dxa"/>
          <w:right w:w="108" w:type="dxa"/>
        </w:tblCellMar>
      </w:tblPr>
      <w:tblGrid>
        <w:gridCol w:w="2607"/>
        <w:gridCol w:w="42"/>
        <w:gridCol w:w="6898"/>
      </w:tblGrid>
      <w:tr>
        <w:tblPrEx>
          <w:tblCellMar>
            <w:top w:w="0" w:type="dxa"/>
            <w:left w:w="108" w:type="dxa"/>
            <w:bottom w:w="0" w:type="dxa"/>
            <w:right w:w="108" w:type="dxa"/>
          </w:tblCellMar>
        </w:tblPrEx>
        <w:trPr>
          <w:trHeight w:val="612"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项</w:t>
            </w:r>
            <w:r>
              <w:rPr>
                <w:rFonts w:ascii="仿宋_GB2312" w:eastAsia="仿宋_GB2312"/>
                <w:sz w:val="28"/>
                <w:highlight w:val="none"/>
              </w:rPr>
              <w:t xml:space="preserve">  </w:t>
            </w:r>
            <w:r>
              <w:rPr>
                <w:rFonts w:hint="eastAsia" w:ascii="仿宋_GB2312" w:eastAsia="仿宋_GB2312"/>
                <w:sz w:val="28"/>
                <w:highlight w:val="none"/>
              </w:rPr>
              <w:t>目</w:t>
            </w:r>
            <w:r>
              <w:rPr>
                <w:rFonts w:ascii="仿宋_GB2312" w:eastAsia="仿宋_GB2312"/>
                <w:sz w:val="28"/>
                <w:highlight w:val="none"/>
              </w:rPr>
              <w:t xml:space="preserve">  </w:t>
            </w:r>
            <w:r>
              <w:rPr>
                <w:rFonts w:hint="eastAsia" w:ascii="仿宋_GB2312" w:eastAsia="仿宋_GB2312"/>
                <w:sz w:val="28"/>
                <w:highlight w:val="none"/>
              </w:rPr>
              <w:t>名</w:t>
            </w:r>
            <w:r>
              <w:rPr>
                <w:rFonts w:ascii="仿宋_GB2312" w:eastAsia="仿宋_GB2312"/>
                <w:sz w:val="28"/>
                <w:highlight w:val="none"/>
              </w:rPr>
              <w:t xml:space="preserve">  </w:t>
            </w:r>
            <w:r>
              <w:rPr>
                <w:rFonts w:hint="eastAsia" w:ascii="仿宋_GB2312" w:eastAsia="仿宋_GB2312"/>
                <w:sz w:val="28"/>
                <w:highlight w:val="none"/>
              </w:rPr>
              <w:t>称</w:t>
            </w:r>
          </w:p>
        </w:tc>
        <w:tc>
          <w:tcPr>
            <w:tcW w:w="69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606"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应</w:t>
            </w:r>
            <w:r>
              <w:rPr>
                <w:rFonts w:ascii="仿宋_GB2312" w:eastAsia="仿宋_GB2312"/>
                <w:sz w:val="28"/>
                <w:highlight w:val="none"/>
              </w:rPr>
              <w:t xml:space="preserve">  </w:t>
            </w:r>
            <w:r>
              <w:rPr>
                <w:rFonts w:hint="eastAsia" w:ascii="仿宋_GB2312" w:eastAsia="仿宋_GB2312"/>
                <w:sz w:val="28"/>
                <w:highlight w:val="none"/>
              </w:rPr>
              <w:t>用</w:t>
            </w:r>
            <w:r>
              <w:rPr>
                <w:rFonts w:ascii="仿宋_GB2312" w:eastAsia="仿宋_GB2312"/>
                <w:sz w:val="28"/>
                <w:highlight w:val="none"/>
              </w:rPr>
              <w:t xml:space="preserve">  </w:t>
            </w:r>
            <w:r>
              <w:rPr>
                <w:rFonts w:hint="eastAsia" w:ascii="仿宋_GB2312" w:eastAsia="仿宋_GB2312"/>
                <w:sz w:val="28"/>
                <w:highlight w:val="none"/>
              </w:rPr>
              <w:t>单</w:t>
            </w:r>
            <w:r>
              <w:rPr>
                <w:rFonts w:ascii="仿宋_GB2312" w:eastAsia="仿宋_GB2312"/>
                <w:sz w:val="28"/>
                <w:highlight w:val="none"/>
              </w:rPr>
              <w:t xml:space="preserve">  </w:t>
            </w:r>
            <w:r>
              <w:rPr>
                <w:rFonts w:hint="eastAsia" w:ascii="仿宋_GB2312" w:eastAsia="仿宋_GB2312"/>
                <w:sz w:val="28"/>
                <w:highlight w:val="none"/>
              </w:rPr>
              <w:t>位</w:t>
            </w:r>
          </w:p>
        </w:tc>
        <w:tc>
          <w:tcPr>
            <w:tcW w:w="69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599"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通</w:t>
            </w:r>
            <w:r>
              <w:rPr>
                <w:rFonts w:ascii="仿宋_GB2312" w:eastAsia="仿宋_GB2312"/>
                <w:sz w:val="28"/>
                <w:highlight w:val="none"/>
              </w:rPr>
              <w:t xml:space="preserve">  </w:t>
            </w:r>
            <w:r>
              <w:rPr>
                <w:rFonts w:hint="eastAsia" w:ascii="仿宋_GB2312" w:eastAsia="仿宋_GB2312"/>
                <w:sz w:val="28"/>
                <w:highlight w:val="none"/>
              </w:rPr>
              <w:t>讯</w:t>
            </w:r>
            <w:r>
              <w:rPr>
                <w:rFonts w:ascii="仿宋_GB2312" w:eastAsia="仿宋_GB2312"/>
                <w:sz w:val="28"/>
                <w:highlight w:val="none"/>
              </w:rPr>
              <w:t xml:space="preserve">   </w:t>
            </w:r>
            <w:r>
              <w:rPr>
                <w:rFonts w:hint="eastAsia" w:ascii="仿宋_GB2312" w:eastAsia="仿宋_GB2312"/>
                <w:sz w:val="28"/>
                <w:highlight w:val="none"/>
              </w:rPr>
              <w:t>地</w:t>
            </w:r>
            <w:r>
              <w:rPr>
                <w:rFonts w:ascii="仿宋_GB2312" w:eastAsia="仿宋_GB2312"/>
                <w:sz w:val="28"/>
                <w:highlight w:val="none"/>
              </w:rPr>
              <w:t xml:space="preserve">  </w:t>
            </w:r>
            <w:r>
              <w:rPr>
                <w:rFonts w:hint="eastAsia" w:ascii="仿宋_GB2312" w:eastAsia="仿宋_GB2312"/>
                <w:sz w:val="28"/>
                <w:highlight w:val="none"/>
              </w:rPr>
              <w:t>址</w:t>
            </w:r>
          </w:p>
        </w:tc>
        <w:tc>
          <w:tcPr>
            <w:tcW w:w="69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608"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应用成果起止时间</w:t>
            </w:r>
          </w:p>
        </w:tc>
        <w:tc>
          <w:tcPr>
            <w:tcW w:w="69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616" w:hRule="atLeast"/>
          <w:jc w:val="center"/>
        </w:trPr>
        <w:tc>
          <w:tcPr>
            <w:tcW w:w="95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经济效益（万元）</w:t>
            </w:r>
          </w:p>
        </w:tc>
      </w:tr>
      <w:tr>
        <w:tblPrEx>
          <w:tblCellMar>
            <w:top w:w="0" w:type="dxa"/>
            <w:left w:w="108" w:type="dxa"/>
            <w:bottom w:w="0" w:type="dxa"/>
            <w:right w:w="108" w:type="dxa"/>
          </w:tblCellMar>
        </w:tblPrEx>
        <w:trPr>
          <w:trHeight w:val="61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度</w:t>
            </w:r>
          </w:p>
        </w:tc>
        <w:tc>
          <w:tcPr>
            <w:tcW w:w="689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61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新增产值（产量）</w:t>
            </w:r>
          </w:p>
        </w:tc>
        <w:tc>
          <w:tcPr>
            <w:tcW w:w="689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59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新增利税</w:t>
            </w:r>
          </w:p>
          <w:p>
            <w:pPr>
              <w:jc w:val="center"/>
              <w:rPr>
                <w:rFonts w:ascii="仿宋_GB2312" w:eastAsia="仿宋_GB2312"/>
                <w:sz w:val="28"/>
                <w:highlight w:val="none"/>
              </w:rPr>
            </w:pPr>
            <w:r>
              <w:rPr>
                <w:rFonts w:hint="eastAsia" w:ascii="仿宋_GB2312" w:eastAsia="仿宋_GB2312"/>
                <w:sz w:val="28"/>
                <w:highlight w:val="none"/>
              </w:rPr>
              <w:t>（纯收入）</w:t>
            </w:r>
          </w:p>
        </w:tc>
        <w:tc>
          <w:tcPr>
            <w:tcW w:w="689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70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r>
              <w:rPr>
                <w:rFonts w:hint="eastAsia" w:ascii="仿宋_GB2312" w:eastAsia="仿宋_GB2312"/>
                <w:sz w:val="28"/>
                <w:highlight w:val="none"/>
              </w:rPr>
              <w:t>年增收节支总额</w:t>
            </w:r>
          </w:p>
        </w:tc>
        <w:tc>
          <w:tcPr>
            <w:tcW w:w="689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highlight w:val="none"/>
              </w:rPr>
            </w:pPr>
          </w:p>
        </w:tc>
      </w:tr>
      <w:tr>
        <w:tblPrEx>
          <w:tblCellMar>
            <w:top w:w="0" w:type="dxa"/>
            <w:left w:w="108" w:type="dxa"/>
            <w:bottom w:w="0" w:type="dxa"/>
            <w:right w:w="108" w:type="dxa"/>
          </w:tblCellMar>
        </w:tblPrEx>
        <w:trPr>
          <w:trHeight w:val="3506" w:hRule="atLeast"/>
          <w:jc w:val="center"/>
        </w:trPr>
        <w:tc>
          <w:tcPr>
            <w:tcW w:w="9547" w:type="dxa"/>
            <w:gridSpan w:val="3"/>
            <w:tcBorders>
              <w:top w:val="single" w:color="auto" w:sz="6" w:space="0"/>
              <w:left w:val="single" w:color="auto" w:sz="6" w:space="0"/>
              <w:bottom w:val="single" w:color="auto" w:sz="6" w:space="0"/>
              <w:right w:val="single" w:color="auto" w:sz="6" w:space="0"/>
            </w:tcBorders>
          </w:tcPr>
          <w:p>
            <w:pPr>
              <w:rPr>
                <w:rFonts w:ascii="仿宋_GB2312" w:eastAsia="仿宋_GB2312"/>
                <w:sz w:val="28"/>
                <w:highlight w:val="none"/>
              </w:rPr>
            </w:pPr>
            <w:r>
              <w:rPr>
                <w:rFonts w:hint="eastAsia" w:ascii="仿宋_GB2312" w:eastAsia="仿宋_GB2312"/>
                <w:sz w:val="28"/>
                <w:highlight w:val="none"/>
              </w:rPr>
              <w:t>应用情况及经济、社会和环境效益：</w:t>
            </w: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p>
          <w:p>
            <w:pPr>
              <w:rPr>
                <w:rFonts w:ascii="仿宋_GB2312" w:eastAsia="仿宋_GB2312"/>
                <w:sz w:val="28"/>
                <w:highlight w:val="none"/>
              </w:rPr>
            </w:pP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应用单位：（公章）</w:t>
            </w:r>
          </w:p>
          <w:p>
            <w:pPr>
              <w:rPr>
                <w:rFonts w:ascii="仿宋_GB2312" w:eastAsia="仿宋_GB2312"/>
                <w:sz w:val="28"/>
                <w:highlight w:val="none"/>
              </w:rPr>
            </w:pPr>
          </w:p>
          <w:p>
            <w:pPr>
              <w:rPr>
                <w:rFonts w:ascii="仿宋_GB2312" w:eastAsia="仿宋_GB2312"/>
                <w:sz w:val="28"/>
                <w:highlight w:val="none"/>
              </w:rPr>
            </w:pPr>
            <w:r>
              <w:rPr>
                <w:rFonts w:ascii="仿宋_GB2312" w:eastAsia="仿宋_GB2312"/>
                <w:sz w:val="28"/>
                <w:highlight w:val="none"/>
              </w:rPr>
              <w:t xml:space="preserve">                                                </w:t>
            </w:r>
            <w:r>
              <w:rPr>
                <w:rFonts w:hint="eastAsia" w:ascii="仿宋_GB2312" w:eastAsia="仿宋_GB2312"/>
                <w:sz w:val="28"/>
                <w:highlight w:val="none"/>
              </w:rPr>
              <w:t>年</w:t>
            </w:r>
            <w:r>
              <w:rPr>
                <w:rFonts w:ascii="仿宋_GB2312" w:eastAsia="仿宋_GB2312"/>
                <w:sz w:val="28"/>
                <w:highlight w:val="none"/>
              </w:rPr>
              <w:t xml:space="preserve">    </w:t>
            </w:r>
            <w:r>
              <w:rPr>
                <w:rFonts w:hint="eastAsia" w:ascii="仿宋_GB2312" w:eastAsia="仿宋_GB2312"/>
                <w:sz w:val="28"/>
                <w:highlight w:val="none"/>
              </w:rPr>
              <w:t>月</w:t>
            </w:r>
            <w:r>
              <w:rPr>
                <w:rFonts w:ascii="仿宋_GB2312" w:eastAsia="仿宋_GB2312"/>
                <w:sz w:val="28"/>
                <w:highlight w:val="none"/>
              </w:rPr>
              <w:t xml:space="preserve">    </w:t>
            </w:r>
            <w:r>
              <w:rPr>
                <w:rFonts w:hint="eastAsia" w:ascii="仿宋_GB2312" w:eastAsia="仿宋_GB2312"/>
                <w:sz w:val="28"/>
                <w:highlight w:val="none"/>
              </w:rPr>
              <w:t>日</w:t>
            </w:r>
          </w:p>
          <w:p>
            <w:pPr>
              <w:rPr>
                <w:rFonts w:ascii="仿宋_GB2312" w:eastAsia="仿宋_GB2312"/>
                <w:sz w:val="28"/>
                <w:highlight w:val="none"/>
              </w:rPr>
            </w:pPr>
            <w:r>
              <w:rPr>
                <w:rFonts w:hint="eastAsia" w:ascii="仿宋_GB2312" w:eastAsia="仿宋_GB2312"/>
                <w:sz w:val="28"/>
                <w:highlight w:val="none"/>
              </w:rPr>
              <w:t>（纸面不敷，可另增页）</w:t>
            </w:r>
            <w:r>
              <w:rPr>
                <w:rFonts w:ascii="仿宋_GB2312" w:eastAsia="仿宋_GB2312"/>
                <w:sz w:val="28"/>
                <w:highlight w:val="none"/>
              </w:rPr>
              <w:t xml:space="preserve">  </w:t>
            </w:r>
          </w:p>
        </w:tc>
      </w:tr>
    </w:tbl>
    <w:p>
      <w:pPr>
        <w:snapToGrid w:val="0"/>
        <w:spacing w:line="300" w:lineRule="auto"/>
        <w:ind w:firstLine="420"/>
        <w:jc w:val="center"/>
        <w:rPr>
          <w:rFonts w:ascii="黑体" w:eastAsia="黑体"/>
          <w:sz w:val="32"/>
          <w:highlight w:val="none"/>
        </w:rPr>
      </w:pPr>
    </w:p>
    <w:p>
      <w:pPr>
        <w:snapToGrid w:val="0"/>
        <w:spacing w:line="300" w:lineRule="auto"/>
        <w:ind w:firstLine="420"/>
        <w:jc w:val="center"/>
        <w:rPr>
          <w:rFonts w:hint="eastAsia" w:ascii="黑体" w:eastAsia="黑体"/>
          <w:sz w:val="32"/>
          <w:highlight w:val="none"/>
        </w:rPr>
      </w:pPr>
      <w:r>
        <w:rPr>
          <w:rFonts w:hint="eastAsia" w:ascii="黑体" w:eastAsia="黑体"/>
          <w:sz w:val="32"/>
          <w:highlight w:val="none"/>
        </w:rPr>
        <w:t>《</w:t>
      </w:r>
      <w:r>
        <w:rPr>
          <w:rFonts w:hint="eastAsia" w:ascii="黑体" w:eastAsia="黑体"/>
          <w:sz w:val="32"/>
          <w:highlight w:val="none"/>
          <w:lang w:eastAsia="zh-CN"/>
        </w:rPr>
        <w:t>江苏省环境科学学会环境保护科学技术奖</w:t>
      </w:r>
      <w:r>
        <w:rPr>
          <w:rFonts w:hint="eastAsia" w:ascii="黑体" w:eastAsia="黑体"/>
          <w:sz w:val="32"/>
          <w:highlight w:val="none"/>
        </w:rPr>
        <w:t>励推荐书》</w:t>
      </w:r>
    </w:p>
    <w:p>
      <w:pPr>
        <w:snapToGrid w:val="0"/>
        <w:spacing w:line="300" w:lineRule="auto"/>
        <w:ind w:firstLine="420"/>
        <w:jc w:val="center"/>
        <w:rPr>
          <w:rFonts w:ascii="黑体" w:eastAsia="黑体"/>
          <w:sz w:val="32"/>
          <w:highlight w:val="none"/>
        </w:rPr>
      </w:pPr>
      <w:r>
        <w:rPr>
          <w:rFonts w:hint="eastAsia" w:ascii="黑体" w:eastAsia="黑体"/>
          <w:sz w:val="32"/>
          <w:highlight w:val="none"/>
        </w:rPr>
        <w:t>填写说明</w:t>
      </w:r>
    </w:p>
    <w:p>
      <w:pPr>
        <w:snapToGrid w:val="0"/>
        <w:spacing w:line="300" w:lineRule="auto"/>
        <w:rPr>
          <w:rFonts w:ascii="仿宋_GB2312" w:eastAsia="仿宋_GB2312"/>
          <w:sz w:val="28"/>
          <w:highlight w:val="none"/>
        </w:rPr>
      </w:pPr>
      <w:r>
        <w:rPr>
          <w:rFonts w:hint="eastAsia"/>
          <w:highlight w:val="none"/>
        </w:rPr>
        <w:cr/>
      </w:r>
      <w:r>
        <w:rPr>
          <w:rFonts w:hint="eastAsia" w:ascii="仿宋_GB2312" w:eastAsia="仿宋_GB2312"/>
          <w:sz w:val="28"/>
          <w:highlight w:val="none"/>
        </w:rPr>
        <w:t xml:space="preserve">    《</w:t>
      </w:r>
      <w:r>
        <w:rPr>
          <w:rFonts w:hint="eastAsia" w:ascii="仿宋_GB2312" w:eastAsia="仿宋_GB2312"/>
          <w:sz w:val="28"/>
          <w:highlight w:val="none"/>
          <w:lang w:eastAsia="zh-CN"/>
        </w:rPr>
        <w:t>江苏省环境科学学会环境保护科学技术奖</w:t>
      </w:r>
      <w:r>
        <w:rPr>
          <w:rFonts w:hint="eastAsia" w:ascii="仿宋_GB2312" w:eastAsia="仿宋_GB2312"/>
          <w:sz w:val="28"/>
          <w:highlight w:val="none"/>
        </w:rPr>
        <w:t>推荐书》是</w:t>
      </w:r>
      <w:r>
        <w:rPr>
          <w:rFonts w:hint="eastAsia" w:ascii="仿宋_GB2312" w:eastAsia="仿宋_GB2312"/>
          <w:sz w:val="28"/>
          <w:highlight w:val="none"/>
          <w:lang w:eastAsia="zh-CN"/>
        </w:rPr>
        <w:t>江苏省环境科学学会环境保护科学技术奖</w:t>
      </w:r>
      <w:r>
        <w:rPr>
          <w:rFonts w:hint="eastAsia" w:ascii="仿宋_GB2312" w:eastAsia="仿宋_GB2312"/>
          <w:sz w:val="28"/>
          <w:highlight w:val="none"/>
        </w:rPr>
        <w:t>评审的基本技术文件和主要依据，应严格按规定的格式、栏目及所列标题如实、全面填写。</w:t>
      </w:r>
      <w:r>
        <w:rPr>
          <w:rFonts w:hint="eastAsia" w:ascii="仿宋_GB2312" w:eastAsia="仿宋_GB2312"/>
          <w:sz w:val="28"/>
          <w:highlight w:val="none"/>
        </w:rPr>
        <w:cr/>
      </w:r>
      <w:r>
        <w:rPr>
          <w:rFonts w:hint="eastAsia" w:ascii="仿宋_GB2312" w:eastAsia="仿宋_GB2312"/>
          <w:sz w:val="28"/>
          <w:highlight w:val="none"/>
        </w:rPr>
        <w:t xml:space="preserve">    《</w:t>
      </w:r>
      <w:r>
        <w:rPr>
          <w:rFonts w:hint="eastAsia" w:ascii="仿宋_GB2312" w:eastAsia="仿宋_GB2312"/>
          <w:sz w:val="28"/>
          <w:highlight w:val="none"/>
          <w:lang w:eastAsia="zh-CN"/>
        </w:rPr>
        <w:t>江苏省环境科学学会环境保护科学技术奖</w:t>
      </w:r>
      <w:r>
        <w:rPr>
          <w:rFonts w:hint="eastAsia" w:ascii="仿宋_GB2312" w:eastAsia="仿宋_GB2312"/>
          <w:sz w:val="28"/>
          <w:highlight w:val="none"/>
        </w:rPr>
        <w:t>推荐书》要严格按规定格式打印或铅印，大小为A4复印纸(高297毫米，宽210毫米)竖装，文字及图表应限定在高257毫米、宽170毫米的规格内排印。左边为装订边，宽度不小于25毫米，正文内容所用字型应不小于5号字。推荐书及其指定附件备齐后应合订成册，其大小规格应与《</w:t>
      </w:r>
      <w:r>
        <w:rPr>
          <w:rFonts w:hint="eastAsia" w:ascii="仿宋_GB2312" w:eastAsia="仿宋_GB2312"/>
          <w:sz w:val="28"/>
          <w:highlight w:val="none"/>
          <w:lang w:eastAsia="zh-CN"/>
        </w:rPr>
        <w:t>江苏省环境科学学会环境保护科学技术奖</w:t>
      </w:r>
      <w:r>
        <w:rPr>
          <w:rFonts w:hint="eastAsia" w:ascii="仿宋_GB2312" w:eastAsia="仿宋_GB2312"/>
          <w:sz w:val="28"/>
          <w:highlight w:val="none"/>
        </w:rPr>
        <w:t>推荐书》一致。</w:t>
      </w:r>
      <w:r>
        <w:rPr>
          <w:rFonts w:hint="eastAsia" w:ascii="仿宋_GB2312" w:eastAsia="仿宋_GB2312"/>
          <w:sz w:val="28"/>
          <w:highlight w:val="none"/>
        </w:rPr>
        <w:cr/>
      </w:r>
      <w:r>
        <w:rPr>
          <w:rFonts w:hint="eastAsia" w:ascii="仿宋_GB2312" w:eastAsia="仿宋_GB2312"/>
          <w:sz w:val="28"/>
          <w:highlight w:val="none"/>
        </w:rPr>
        <w:t xml:space="preserve">    </w:t>
      </w:r>
      <w:r>
        <w:rPr>
          <w:rFonts w:hint="eastAsia" w:ascii="仿宋_GB2312" w:eastAsia="仿宋_GB2312"/>
          <w:b/>
          <w:sz w:val="28"/>
          <w:highlight w:val="none"/>
        </w:rPr>
        <w:t>一、项目基本情况</w:t>
      </w:r>
      <w:r>
        <w:rPr>
          <w:rFonts w:hint="eastAsia" w:ascii="仿宋_GB2312" w:eastAsia="仿宋_GB2312"/>
          <w:b/>
          <w:sz w:val="28"/>
          <w:highlight w:val="none"/>
        </w:rPr>
        <w:cr/>
      </w:r>
      <w:r>
        <w:rPr>
          <w:rFonts w:hint="eastAsia" w:ascii="仿宋_GB2312" w:eastAsia="仿宋_GB2312"/>
          <w:sz w:val="28"/>
          <w:highlight w:val="none"/>
        </w:rPr>
        <w:t xml:space="preserve">    1.项目编号:由</w:t>
      </w:r>
      <w:r>
        <w:rPr>
          <w:rFonts w:hint="eastAsia" w:ascii="仿宋_GB2312" w:eastAsia="仿宋_GB2312"/>
          <w:sz w:val="28"/>
          <w:highlight w:val="none"/>
          <w:lang w:val="en-US" w:eastAsia="zh-CN"/>
        </w:rPr>
        <w:t>江苏省环境科学学会</w:t>
      </w:r>
      <w:r>
        <w:rPr>
          <w:rFonts w:hint="eastAsia" w:ascii="仿宋_GB2312" w:eastAsia="仿宋_GB2312"/>
          <w:sz w:val="28"/>
          <w:highlight w:val="none"/>
        </w:rPr>
        <w:t>环境保护科学技术奖励工作办公室填写。</w:t>
      </w:r>
      <w:r>
        <w:rPr>
          <w:rFonts w:hint="eastAsia" w:ascii="仿宋_GB2312" w:eastAsia="仿宋_GB2312"/>
          <w:sz w:val="28"/>
          <w:highlight w:val="none"/>
        </w:rPr>
        <w:cr/>
      </w:r>
      <w:r>
        <w:rPr>
          <w:rFonts w:hint="eastAsia" w:ascii="仿宋_GB2312" w:eastAsia="仿宋_GB2312"/>
          <w:sz w:val="28"/>
          <w:highlight w:val="none"/>
        </w:rPr>
        <w:t xml:space="preserve">    2.《项目名称》应当准确、简明地反映出项目的技术内容和特征，字数（含符号）不超过30个汉字。</w:t>
      </w:r>
    </w:p>
    <w:p>
      <w:pPr>
        <w:snapToGrid w:val="0"/>
        <w:spacing w:line="300" w:lineRule="auto"/>
        <w:ind w:firstLine="560" w:firstLineChars="200"/>
        <w:rPr>
          <w:rFonts w:ascii="仿宋_GB2312" w:eastAsia="仿宋_GB2312"/>
          <w:sz w:val="28"/>
          <w:highlight w:val="none"/>
        </w:rPr>
      </w:pPr>
      <w:r>
        <w:rPr>
          <w:rFonts w:hint="eastAsia" w:ascii="仿宋_GB2312" w:eastAsia="仿宋_GB2312"/>
          <w:sz w:val="28"/>
          <w:highlight w:val="none"/>
        </w:rPr>
        <w:t>3. 《主要完成人》、《主要完成单位》不超过《</w:t>
      </w:r>
      <w:r>
        <w:rPr>
          <w:rFonts w:hint="eastAsia" w:ascii="仿宋_GB2312" w:eastAsia="仿宋_GB2312"/>
          <w:sz w:val="28"/>
          <w:highlight w:val="none"/>
          <w:lang w:eastAsia="zh-CN"/>
        </w:rPr>
        <w:t>江苏省环境科学学会环境保护科学技术奖</w:t>
      </w:r>
      <w:r>
        <w:rPr>
          <w:rFonts w:hint="eastAsia" w:ascii="仿宋_GB2312" w:eastAsia="仿宋_GB2312"/>
          <w:sz w:val="28"/>
          <w:highlight w:val="none"/>
        </w:rPr>
        <w:t>励办法》中授奖单项限额数，按贡献大小从左至右，从上到下顺序排列，主要完成单位指具有法人资格的单位。</w:t>
      </w:r>
      <w:r>
        <w:rPr>
          <w:rFonts w:hint="eastAsia" w:ascii="仿宋_GB2312" w:eastAsia="仿宋_GB2312"/>
          <w:sz w:val="28"/>
          <w:highlight w:val="none"/>
        </w:rPr>
        <w:cr/>
      </w:r>
      <w:r>
        <w:rPr>
          <w:rFonts w:hint="eastAsia" w:ascii="仿宋_GB2312" w:eastAsia="仿宋_GB2312"/>
          <w:sz w:val="28"/>
          <w:highlight w:val="none"/>
        </w:rPr>
        <w:t xml:space="preserve">    4. 《推荐单位》指组织推荐项目的省、市、县级环保局（厅）、学会或专家。</w:t>
      </w:r>
    </w:p>
    <w:p>
      <w:pPr>
        <w:snapToGrid w:val="0"/>
        <w:spacing w:line="300" w:lineRule="auto"/>
        <w:ind w:firstLine="560" w:firstLineChars="200"/>
        <w:rPr>
          <w:rFonts w:ascii="仿宋_GB2312" w:eastAsia="仿宋_GB2312"/>
          <w:sz w:val="28"/>
          <w:highlight w:val="none"/>
        </w:rPr>
      </w:pPr>
      <w:r>
        <w:rPr>
          <w:rFonts w:hint="eastAsia" w:ascii="仿宋_GB2312" w:eastAsia="仿宋_GB2312"/>
          <w:sz w:val="28"/>
          <w:highlight w:val="none"/>
        </w:rPr>
        <w:t>5.《任务来源》包括：</w:t>
      </w:r>
    </w:p>
    <w:p>
      <w:pPr>
        <w:snapToGrid w:val="0"/>
        <w:spacing w:line="300" w:lineRule="auto"/>
        <w:ind w:firstLine="560" w:firstLineChars="200"/>
        <w:rPr>
          <w:rFonts w:ascii="仿宋_GB2312" w:eastAsia="仿宋_GB2312"/>
          <w:sz w:val="28"/>
          <w:highlight w:val="none"/>
        </w:rPr>
      </w:pPr>
      <w:r>
        <w:rPr>
          <w:rFonts w:hint="eastAsia" w:ascii="仿宋_GB2312" w:eastAsia="仿宋_GB2312"/>
          <w:sz w:val="28"/>
          <w:highlight w:val="none"/>
        </w:rPr>
        <w:t>A.国家计划：指正式列入国家计划项目，A1、国家科技攻关计划，A2、863计划，A3、973计划，A4、其他计划；</w:t>
      </w:r>
    </w:p>
    <w:p>
      <w:pPr>
        <w:snapToGrid w:val="0"/>
        <w:spacing w:line="300" w:lineRule="auto"/>
        <w:ind w:left="560"/>
        <w:rPr>
          <w:rFonts w:ascii="仿宋_GB2312" w:eastAsia="仿宋_GB2312"/>
          <w:sz w:val="28"/>
          <w:highlight w:val="none"/>
        </w:rPr>
      </w:pPr>
      <w:r>
        <w:rPr>
          <w:rFonts w:hint="eastAsia" w:ascii="仿宋_GB2312" w:eastAsia="仿宋_GB2312"/>
          <w:sz w:val="28"/>
          <w:highlight w:val="none"/>
        </w:rPr>
        <w:t>B．部委计划：指国家计划以外，国务院各部委下达的任务；</w:t>
      </w:r>
    </w:p>
    <w:p>
      <w:pPr>
        <w:snapToGrid w:val="0"/>
        <w:spacing w:line="300" w:lineRule="auto"/>
        <w:ind w:firstLine="560" w:firstLineChars="200"/>
        <w:rPr>
          <w:rFonts w:ascii="仿宋_GB2312" w:eastAsia="仿宋_GB2312"/>
          <w:sz w:val="28"/>
          <w:highlight w:val="none"/>
        </w:rPr>
      </w:pPr>
      <w:r>
        <w:rPr>
          <w:rFonts w:hint="eastAsia" w:ascii="仿宋_GB2312" w:eastAsia="仿宋_GB2312"/>
          <w:sz w:val="28"/>
          <w:highlight w:val="none"/>
        </w:rPr>
        <w:t>C．省、市、自治区计划：指国家计划以外，由省、市、自治区或通过有关厅局下达的任务；</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D.基金资助：指以国家基金形式资助的项目，D1、国家自然科学基金，D2、其他基金；</w:t>
      </w:r>
    </w:p>
    <w:p>
      <w:pPr>
        <w:snapToGrid w:val="0"/>
        <w:spacing w:line="300" w:lineRule="auto"/>
        <w:ind w:firstLine="612"/>
        <w:rPr>
          <w:rFonts w:ascii="仿宋_GB2312" w:eastAsia="仿宋_GB2312"/>
          <w:spacing w:val="22"/>
          <w:sz w:val="28"/>
          <w:highlight w:val="none"/>
        </w:rPr>
      </w:pPr>
      <w:r>
        <w:rPr>
          <w:rFonts w:hint="eastAsia" w:ascii="仿宋_GB2312" w:eastAsia="仿宋_GB2312"/>
          <w:spacing w:val="22"/>
          <w:sz w:val="28"/>
          <w:highlight w:val="none"/>
        </w:rPr>
        <w:t>E.企业：指由企业自行出资进行的研究开发项目；</w:t>
      </w:r>
    </w:p>
    <w:p>
      <w:pPr>
        <w:snapToGrid w:val="0"/>
        <w:spacing w:line="300" w:lineRule="auto"/>
        <w:ind w:firstLine="612"/>
        <w:rPr>
          <w:rFonts w:ascii="仿宋_GB2312" w:eastAsia="仿宋_GB2312"/>
          <w:spacing w:val="22"/>
          <w:sz w:val="28"/>
          <w:highlight w:val="none"/>
        </w:rPr>
      </w:pPr>
      <w:r>
        <w:rPr>
          <w:rFonts w:hint="eastAsia" w:ascii="仿宋_GB2312" w:eastAsia="仿宋_GB2312"/>
          <w:spacing w:val="22"/>
          <w:sz w:val="28"/>
          <w:highlight w:val="none"/>
        </w:rPr>
        <w:t>F．国际合作：指由外国单位或个人委托或共同研究、开发的项目；</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G.自选：指本基层单位提出或批准的，占用本职工作时间研究开发的项目；</w:t>
      </w:r>
    </w:p>
    <w:p>
      <w:pPr>
        <w:snapToGrid w:val="0"/>
        <w:spacing w:line="300" w:lineRule="auto"/>
        <w:ind w:firstLine="564"/>
        <w:rPr>
          <w:rFonts w:ascii="仿宋_GB2312" w:eastAsia="仿宋_GB2312"/>
          <w:sz w:val="28"/>
          <w:highlight w:val="none"/>
        </w:rPr>
      </w:pPr>
      <w:r>
        <w:rPr>
          <w:rFonts w:hint="eastAsia" w:ascii="仿宋_GB2312" w:eastAsia="仿宋_GB2312"/>
          <w:sz w:val="28"/>
          <w:highlight w:val="none"/>
        </w:rPr>
        <w:t>H.其他：不能归属于上述各类的研究开发项目，如：其他单位委托、非职务项目；</w:t>
      </w:r>
    </w:p>
    <w:p>
      <w:pPr>
        <w:snapToGrid w:val="0"/>
        <w:spacing w:line="300" w:lineRule="auto"/>
        <w:ind w:firstLine="570"/>
        <w:rPr>
          <w:rFonts w:ascii="仿宋_GB2312" w:eastAsia="仿宋_GB2312"/>
          <w:sz w:val="28"/>
          <w:highlight w:val="none"/>
        </w:rPr>
      </w:pPr>
      <w:r>
        <w:rPr>
          <w:rFonts w:hint="eastAsia" w:ascii="仿宋_GB2312" w:eastAsia="仿宋_GB2312"/>
          <w:sz w:val="28"/>
          <w:highlight w:val="none"/>
        </w:rPr>
        <w:t>6.《项目起止时间》起始时间指立项研究、开始研制日期，完成时间指项目通过验收、</w:t>
      </w:r>
      <w:r>
        <w:rPr>
          <w:rFonts w:hint="eastAsia" w:ascii="仿宋_GB2312" w:eastAsia="仿宋_GB2312"/>
          <w:sz w:val="28"/>
          <w:highlight w:val="none"/>
          <w:lang w:val="en-US" w:eastAsia="zh-CN"/>
        </w:rPr>
        <w:t>评价</w:t>
      </w:r>
      <w:r>
        <w:rPr>
          <w:rFonts w:hint="eastAsia" w:ascii="仿宋_GB2312" w:eastAsia="仿宋_GB2312"/>
          <w:sz w:val="28"/>
          <w:highlight w:val="none"/>
        </w:rPr>
        <w:t>或投产日期。</w:t>
      </w:r>
    </w:p>
    <w:p>
      <w:pPr>
        <w:snapToGrid w:val="0"/>
        <w:spacing w:line="300" w:lineRule="auto"/>
        <w:ind w:firstLine="570"/>
        <w:rPr>
          <w:rFonts w:ascii="仿宋_GB2312" w:eastAsia="仿宋_GB2312"/>
          <w:sz w:val="28"/>
          <w:highlight w:val="none"/>
        </w:rPr>
      </w:pPr>
      <w:r>
        <w:rPr>
          <w:rFonts w:hint="eastAsia" w:ascii="仿宋_GB2312" w:eastAsia="仿宋_GB2312"/>
          <w:b/>
          <w:sz w:val="28"/>
          <w:highlight w:val="none"/>
        </w:rPr>
        <w:t>二、项目介绍</w:t>
      </w:r>
      <w:r>
        <w:rPr>
          <w:rFonts w:hint="eastAsia" w:ascii="仿宋_GB2312" w:eastAsia="仿宋_GB2312"/>
          <w:sz w:val="28"/>
          <w:highlight w:val="none"/>
        </w:rPr>
        <w:t xml:space="preserve">    </w:t>
      </w:r>
      <w:r>
        <w:rPr>
          <w:rFonts w:hint="eastAsia" w:ascii="仿宋_GB2312" w:eastAsia="仿宋_GB2312"/>
          <w:sz w:val="28"/>
          <w:highlight w:val="none"/>
        </w:rPr>
        <w:cr/>
      </w:r>
      <w:r>
        <w:rPr>
          <w:rFonts w:hint="eastAsia" w:ascii="仿宋_GB2312" w:eastAsia="仿宋_GB2312"/>
          <w:sz w:val="28"/>
          <w:highlight w:val="none"/>
        </w:rPr>
        <w:t xml:space="preserve">    （一）《项目简介》是向国内外公开、宣传推荐项目的基本资料，应按项目所属科学技术领域、主要科学技术内容、技术经济指标、促进科技进步作用及应用推广情况，简单、扼要地介绍，同时不泄露项目的核心技术。要求不超过800个汉字。</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（二）《</w:t>
      </w:r>
      <w:r>
        <w:rPr>
          <w:rFonts w:ascii="仿宋_GB2312" w:eastAsia="仿宋_GB2312"/>
          <w:sz w:val="28"/>
          <w:highlight w:val="none"/>
        </w:rPr>
        <w:t>推荐项目详细内容及推荐理由</w:t>
      </w:r>
      <w:r>
        <w:rPr>
          <w:rFonts w:hint="eastAsia" w:ascii="仿宋_GB2312" w:eastAsia="仿宋_GB2312"/>
          <w:sz w:val="28"/>
          <w:highlight w:val="none"/>
        </w:rPr>
        <w:t>》应就本说明的有关要求，如实、准确、全面地填写。</w:t>
      </w:r>
    </w:p>
    <w:p>
      <w:pPr>
        <w:snapToGrid w:val="0"/>
        <w:spacing w:line="300" w:lineRule="auto"/>
        <w:ind w:firstLine="560"/>
        <w:rPr>
          <w:rFonts w:ascii="仿宋_GB2312" w:eastAsia="仿宋_GB2312"/>
          <w:b/>
          <w:sz w:val="28"/>
          <w:highlight w:val="none"/>
        </w:rPr>
      </w:pPr>
      <w:r>
        <w:rPr>
          <w:rFonts w:hint="eastAsia" w:ascii="仿宋_GB2312" w:eastAsia="仿宋_GB2312"/>
          <w:sz w:val="28"/>
          <w:highlight w:val="none"/>
        </w:rPr>
        <w:t>1.《</w:t>
      </w:r>
      <w:r>
        <w:rPr>
          <w:rFonts w:ascii="仿宋_GB2312" w:eastAsia="仿宋_GB2312"/>
          <w:sz w:val="28"/>
          <w:highlight w:val="none"/>
        </w:rPr>
        <w:t>项目的主要技术内容</w:t>
      </w:r>
      <w:r>
        <w:rPr>
          <w:rFonts w:hint="eastAsia" w:ascii="仿宋_GB2312" w:eastAsia="仿宋_GB2312"/>
          <w:sz w:val="28"/>
          <w:highlight w:val="none"/>
        </w:rPr>
        <w:t>》应详细地介绍</w:t>
      </w:r>
      <w:r>
        <w:rPr>
          <w:rFonts w:ascii="仿宋_GB2312" w:eastAsia="仿宋_GB2312"/>
          <w:sz w:val="28"/>
          <w:highlight w:val="none"/>
        </w:rPr>
        <w:t>采用的技术原理、关键技术及创造性、必要的图表</w:t>
      </w:r>
      <w:r>
        <w:rPr>
          <w:rFonts w:hint="eastAsia" w:ascii="仿宋_GB2312" w:eastAsia="仿宋_GB2312"/>
          <w:sz w:val="28"/>
          <w:highlight w:val="none"/>
        </w:rPr>
        <w:t>。是评价该项目是否符合授奖条件的主要依据，因此，凡涉及该项技术实质内容的说明、论证及实验结果等，均应直接叙述，一般不应采取见“xx附件”的表达形式。必要的图示须就近插入相应的正文中，不宜别附。应对推荐项目的总体思路、技术方案、实施效果等进行全面阐述，纸面不敷，可另增页。</w:t>
      </w:r>
      <w:r>
        <w:rPr>
          <w:rFonts w:hint="eastAsia" w:ascii="仿宋_GB2312" w:eastAsia="仿宋_GB2312"/>
          <w:sz w:val="28"/>
          <w:highlight w:val="none"/>
        </w:rPr>
        <w:cr/>
      </w:r>
      <w:r>
        <w:rPr>
          <w:rFonts w:hint="eastAsia" w:ascii="仿宋_GB2312" w:eastAsia="仿宋_GB2312"/>
          <w:sz w:val="28"/>
          <w:highlight w:val="none"/>
        </w:rPr>
        <w:t xml:space="preserve">    环境保护科学技术奖从以下方面叙述：</w:t>
      </w:r>
    </w:p>
    <w:p>
      <w:pPr>
        <w:snapToGrid w:val="0"/>
        <w:spacing w:line="300" w:lineRule="auto"/>
        <w:ind w:firstLine="520"/>
        <w:rPr>
          <w:rFonts w:ascii="仿宋_GB2312" w:eastAsia="仿宋_GB2312"/>
          <w:spacing w:val="-16"/>
          <w:sz w:val="28"/>
          <w:highlight w:val="none"/>
        </w:rPr>
      </w:pPr>
      <w:r>
        <w:rPr>
          <w:rFonts w:hint="eastAsia" w:ascii="仿宋_GB2312" w:eastAsia="仿宋_GB2312"/>
          <w:sz w:val="28"/>
          <w:highlight w:val="none"/>
        </w:rPr>
        <w:t>(1)总体思路。应简要阐述针对立项目的，利用什么新思想、新</w:t>
      </w:r>
      <w:r>
        <w:rPr>
          <w:rFonts w:hint="eastAsia" w:ascii="仿宋_GB2312" w:eastAsia="仿宋_GB2312"/>
          <w:spacing w:val="-16"/>
          <w:sz w:val="28"/>
          <w:highlight w:val="none"/>
        </w:rPr>
        <w:t>技术、新方法，来解决什么样的技术问题，创造出什么样的新成果。</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(2)技术方案。应详细阐述具体技术方案和实施步骤，应用了哪些理论、技术和方法，在研究开发、推广及产业化过程中，攻克了哪些关键技术，在技术上有哪些创新，取得了哪些创新成果。</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(3)实施效果。应简要阐述该项成果的转化程度、应用范围及推广情况。各类项目在阐述时应有所侧重：</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①技术开发项目应突出关键技术或者系统集成的创新性、市场竞争力、成果转化程度、所取得的经济效益，以及对环保产业结构优化升级和实现环保行业技术跨越的促进作用。</w:t>
      </w:r>
    </w:p>
    <w:p>
      <w:pPr>
        <w:snapToGrid w:val="0"/>
        <w:spacing w:line="300" w:lineRule="auto"/>
        <w:ind w:firstLine="560"/>
        <w:rPr>
          <w:rFonts w:ascii="仿宋_GB2312" w:eastAsia="仿宋_GB2312"/>
          <w:sz w:val="28"/>
          <w:highlight w:val="none"/>
        </w:rPr>
      </w:pPr>
      <w:r>
        <w:rPr>
          <w:rFonts w:hint="eastAsia" w:ascii="仿宋_GB2312" w:eastAsia="仿宋_GB2312"/>
          <w:sz w:val="28"/>
          <w:highlight w:val="none"/>
        </w:rPr>
        <w:t>②推广项目应说明推广者在已取得的重大效益中所采用的创造性技术推广措施及推广范围，在本行业中的推广应用情况以及对促进社会科技进步的作用。</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2.</w:t>
      </w:r>
      <w:r>
        <w:rPr>
          <w:rFonts w:ascii="仿宋_GB2312" w:eastAsia="仿宋_GB2312"/>
          <w:sz w:val="28"/>
          <w:highlight w:val="none"/>
        </w:rPr>
        <w:t xml:space="preserve"> </w:t>
      </w:r>
      <w:r>
        <w:rPr>
          <w:rFonts w:hint="eastAsia" w:ascii="仿宋_GB2312" w:eastAsia="仿宋_GB2312"/>
          <w:sz w:val="28"/>
          <w:highlight w:val="none"/>
        </w:rPr>
        <w:t>《</w:t>
      </w:r>
      <w:r>
        <w:rPr>
          <w:rFonts w:ascii="仿宋_GB2312" w:eastAsia="仿宋_GB2312"/>
          <w:sz w:val="28"/>
          <w:highlight w:val="none"/>
        </w:rPr>
        <w:t>项目与国内外已有同类先进技术综合对比情况</w:t>
      </w:r>
      <w:r>
        <w:rPr>
          <w:rFonts w:hint="eastAsia" w:ascii="仿宋_GB2312" w:eastAsia="仿宋_GB2312"/>
          <w:sz w:val="28"/>
          <w:highlight w:val="none"/>
        </w:rPr>
        <w:t>》应就推荐项目的总体科学技术水平、主要技术经济指标同当前的国内外先进的同类研究和同类技术用数据或图表方式进行全面比较，加以综合叙述，并指出存在的问题及改进措施。要求不超过800个汉字。</w:t>
      </w:r>
    </w:p>
    <w:p>
      <w:pPr>
        <w:snapToGrid w:val="0"/>
        <w:spacing w:line="300" w:lineRule="auto"/>
        <w:ind w:firstLine="660"/>
        <w:rPr>
          <w:rFonts w:ascii="仿宋_GB2312" w:eastAsia="仿宋_GB2312"/>
          <w:sz w:val="28"/>
          <w:highlight w:val="none"/>
        </w:rPr>
      </w:pPr>
      <w:r>
        <w:rPr>
          <w:rFonts w:hint="eastAsia" w:ascii="仿宋_GB2312" w:eastAsia="仿宋_GB2312"/>
          <w:sz w:val="28"/>
          <w:highlight w:val="none"/>
        </w:rPr>
        <w:t>3.《发现、发明及创新点》的填写，是推荐项目和推荐书的核心部分，也是审查项目，处理争议的关键依据。“发现、发明及创新点”是项目详细内容在创新性方面的归纳与提炼，应简明、准确、完整地阐述，无须用抽象形容词。每个发现、发明及创新点的提出须是相对独立存在的。</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4. 《项目应用情况及前景》应就推荐项目的应用、推广情况及预期应用前景进行阐述。要求不超过800个汉字。</w:t>
      </w:r>
    </w:p>
    <w:p>
      <w:pPr>
        <w:snapToGrid w:val="0"/>
        <w:spacing w:line="300" w:lineRule="auto"/>
        <w:rPr>
          <w:rFonts w:ascii="仿宋_GB2312" w:eastAsia="仿宋_GB2312"/>
          <w:sz w:val="28"/>
          <w:highlight w:val="none"/>
        </w:rPr>
      </w:pPr>
      <w:r>
        <w:rPr>
          <w:rFonts w:hint="eastAsia" w:ascii="仿宋_GB2312" w:eastAsia="仿宋_GB2312"/>
          <w:sz w:val="28"/>
          <w:highlight w:val="none"/>
        </w:rPr>
        <w:t xml:space="preserve">    5. 《项目的环境、社会和经济效益情况》栏中填写的数字应以主要生产、应用单位财务部门核准的数额为基本依据，必须切实反映由于采用该项目后至推荐前所取得的新增直接效益。</w:t>
      </w:r>
    </w:p>
    <w:p>
      <w:pPr>
        <w:snapToGrid w:val="0"/>
        <w:spacing w:line="300" w:lineRule="auto"/>
        <w:ind w:firstLine="560"/>
        <w:rPr>
          <w:rFonts w:ascii="仿宋_GB2312" w:eastAsia="仿宋_GB2312"/>
          <w:sz w:val="28"/>
          <w:highlight w:val="none"/>
        </w:rPr>
      </w:pPr>
      <w:r>
        <w:rPr>
          <w:rFonts w:hint="eastAsia" w:ascii="仿宋_GB2312" w:eastAsia="仿宋_GB2312"/>
          <w:sz w:val="28"/>
          <w:highlight w:val="none"/>
        </w:rPr>
        <w:t>“社会、环境效益”指推荐项目在推动环境保护科技进步，保护自然资源或生态环境,改善人民物质、文化、生活及健康水平等方面所起的作用，应扼要地做出说明。</w:t>
      </w:r>
    </w:p>
    <w:p>
      <w:pPr>
        <w:snapToGrid w:val="0"/>
        <w:spacing w:line="300" w:lineRule="auto"/>
        <w:ind w:firstLine="555"/>
        <w:rPr>
          <w:rFonts w:ascii="仿宋_GB2312" w:eastAsia="仿宋_GB2312"/>
          <w:sz w:val="28"/>
          <w:highlight w:val="none"/>
        </w:rPr>
      </w:pPr>
      <w:r>
        <w:rPr>
          <w:rFonts w:hint="eastAsia" w:ascii="仿宋_GB2312" w:eastAsia="仿宋_GB2312"/>
          <w:b/>
          <w:sz w:val="28"/>
          <w:highlight w:val="none"/>
        </w:rPr>
        <w:t>三、本项目曾获科技奖励情况</w:t>
      </w:r>
      <w:r>
        <w:rPr>
          <w:rFonts w:hint="eastAsia" w:ascii="仿宋_GB2312" w:eastAsia="仿宋_GB2312"/>
          <w:sz w:val="28"/>
          <w:highlight w:val="none"/>
        </w:rPr>
        <w:cr/>
      </w:r>
      <w:r>
        <w:rPr>
          <w:rFonts w:hint="eastAsia" w:ascii="仿宋_GB2312" w:eastAsia="仿宋_GB2312"/>
          <w:sz w:val="28"/>
          <w:highlight w:val="none"/>
        </w:rPr>
        <w:t xml:space="preserve">    《本项目曾获科技奖励情况》应填写获得国务院、省部级、经科技部批准的社会力量设立的科技奖励及国际组织和外国政府设立的科技奖励情况。</w:t>
      </w:r>
    </w:p>
    <w:p>
      <w:pPr>
        <w:snapToGrid w:val="0"/>
        <w:spacing w:line="300" w:lineRule="auto"/>
        <w:ind w:firstLine="555"/>
        <w:rPr>
          <w:rFonts w:ascii="仿宋_GB2312" w:eastAsia="仿宋_GB2312"/>
          <w:sz w:val="28"/>
          <w:highlight w:val="none"/>
        </w:rPr>
      </w:pPr>
      <w:r>
        <w:rPr>
          <w:rFonts w:hint="eastAsia" w:ascii="仿宋_GB2312" w:eastAsia="仿宋_GB2312"/>
          <w:sz w:val="28"/>
          <w:highlight w:val="none"/>
        </w:rPr>
        <w:t xml:space="preserve"> </w:t>
      </w:r>
      <w:r>
        <w:rPr>
          <w:rFonts w:hint="eastAsia" w:ascii="仿宋_GB2312" w:eastAsia="仿宋_GB2312"/>
          <w:b/>
          <w:sz w:val="28"/>
          <w:highlight w:val="none"/>
        </w:rPr>
        <w:t>四、主要完成人情况表</w:t>
      </w:r>
      <w:r>
        <w:rPr>
          <w:rFonts w:hint="eastAsia" w:ascii="仿宋_GB2312" w:eastAsia="仿宋_GB2312"/>
          <w:sz w:val="28"/>
          <w:highlight w:val="none"/>
        </w:rPr>
        <w:cr/>
      </w:r>
      <w:r>
        <w:rPr>
          <w:rFonts w:hint="eastAsia" w:ascii="仿宋_GB2312" w:eastAsia="仿宋_GB2312"/>
          <w:sz w:val="28"/>
          <w:highlight w:val="none"/>
        </w:rPr>
        <w:t xml:space="preserve">    《主要完成人情况表》是评价完成人是否具备获奖条件的重要依据，应按表格要求逐项填写。应在“对本项目主要技术贡献”一栏中，如实写明本人对项目《主要技术创新点》栏中所列创造性技术内容作出的独创性贡献。认真阅读声明内容后，在本人签明名处签名。</w:t>
      </w:r>
    </w:p>
    <w:p>
      <w:pPr>
        <w:snapToGrid w:val="0"/>
        <w:spacing w:line="300" w:lineRule="auto"/>
        <w:ind w:firstLine="555"/>
        <w:rPr>
          <w:rFonts w:ascii="仿宋_GB2312" w:eastAsia="仿宋_GB2312"/>
          <w:spacing w:val="22"/>
          <w:sz w:val="28"/>
          <w:highlight w:val="none"/>
        </w:rPr>
      </w:pPr>
      <w:r>
        <w:rPr>
          <w:rFonts w:hint="eastAsia" w:ascii="仿宋_GB2312" w:eastAsia="仿宋_GB2312"/>
          <w:b/>
          <w:sz w:val="28"/>
          <w:highlight w:val="none"/>
        </w:rPr>
        <w:t>五、主要完成单位情况表</w:t>
      </w:r>
      <w:r>
        <w:rPr>
          <w:rFonts w:hint="eastAsia" w:ascii="仿宋_GB2312" w:eastAsia="仿宋_GB2312"/>
          <w:sz w:val="28"/>
          <w:highlight w:val="none"/>
        </w:rPr>
        <w:cr/>
      </w:r>
      <w:r>
        <w:rPr>
          <w:rFonts w:hint="eastAsia" w:ascii="仿宋_GB2312" w:eastAsia="仿宋_GB2312"/>
          <w:sz w:val="28"/>
          <w:highlight w:val="none"/>
        </w:rPr>
        <w:t xml:space="preserve">    《主要完成单位情况表》是核实推荐环保科学技术奖的主要完成单位是否具备获奖条件的重要依据，应在“对本项目技术创新和应用的贡献”一栏中，如实地写明本单位对推荐项目做出的主要贡献。并在单位盖章处加盖单位公章。</w:t>
      </w:r>
      <w:r>
        <w:rPr>
          <w:rFonts w:hint="eastAsia" w:ascii="仿宋_GB2312" w:eastAsia="仿宋_GB2312"/>
          <w:sz w:val="28"/>
          <w:highlight w:val="none"/>
        </w:rPr>
        <w:cr/>
      </w:r>
      <w:r>
        <w:rPr>
          <w:rFonts w:hint="eastAsia" w:ascii="仿宋_GB2312" w:eastAsia="仿宋_GB2312"/>
          <w:sz w:val="28"/>
          <w:highlight w:val="none"/>
        </w:rPr>
        <w:t xml:space="preserve">    </w:t>
      </w:r>
      <w:r>
        <w:rPr>
          <w:rFonts w:hint="eastAsia" w:ascii="仿宋_GB2312" w:eastAsia="仿宋_GB2312"/>
          <w:b/>
          <w:sz w:val="28"/>
          <w:highlight w:val="none"/>
        </w:rPr>
        <w:t>六、推荐单位意见</w:t>
      </w:r>
      <w:r>
        <w:rPr>
          <w:rFonts w:hint="eastAsia" w:ascii="仿宋_GB2312" w:eastAsia="仿宋_GB2312"/>
          <w:b/>
          <w:sz w:val="28"/>
          <w:highlight w:val="none"/>
        </w:rPr>
        <w:cr/>
      </w:r>
      <w:r>
        <w:rPr>
          <w:rFonts w:hint="eastAsia" w:ascii="仿宋_GB2312" w:eastAsia="仿宋_GB2312"/>
          <w:sz w:val="28"/>
          <w:highlight w:val="none"/>
        </w:rPr>
        <w:t xml:space="preserve">    1．《申报单位意见、申报等级》由第一完成单位与其他合作单位协商后填写。其内容包括：①根据项目创造性特点、科学技术水平和应用情况写明申报理由和等级；②对单位、人员排序和前述技术内容的真实性负责；③加盖单位公章。</w:t>
      </w:r>
      <w:r>
        <w:rPr>
          <w:rFonts w:hint="eastAsia" w:ascii="仿宋_GB2312" w:eastAsia="仿宋_GB2312"/>
          <w:sz w:val="28"/>
          <w:highlight w:val="none"/>
        </w:rPr>
        <w:cr/>
      </w:r>
      <w:r>
        <w:rPr>
          <w:rFonts w:hint="eastAsia" w:ascii="仿宋_GB2312" w:eastAsia="仿宋_GB2312"/>
          <w:sz w:val="28"/>
          <w:highlight w:val="none"/>
        </w:rPr>
        <w:t xml:space="preserve">    2．《推荐单位意见、推荐等级》由具有推荐资格的推荐单位填写，内容包括：根据项目创造性特点，科学技术水平和应用情况并参照相</w:t>
      </w:r>
      <w:r>
        <w:rPr>
          <w:rFonts w:hint="eastAsia" w:ascii="仿宋_GB2312" w:eastAsia="仿宋_GB2312"/>
          <w:spacing w:val="22"/>
          <w:sz w:val="28"/>
          <w:highlight w:val="none"/>
        </w:rPr>
        <w:t>应奖励条件写明推荐理由和结论性意见、建议等级。加盖推荐单位公章或专家签名。</w:t>
      </w:r>
    </w:p>
    <w:p>
      <w:pPr>
        <w:snapToGrid w:val="0"/>
        <w:spacing w:line="300" w:lineRule="auto"/>
        <w:ind w:firstLine="555"/>
        <w:rPr>
          <w:rFonts w:ascii="仿宋_GB2312" w:eastAsia="仿宋_GB2312"/>
          <w:b/>
          <w:sz w:val="28"/>
          <w:highlight w:val="none"/>
        </w:rPr>
      </w:pPr>
      <w:r>
        <w:rPr>
          <w:rFonts w:hint="eastAsia" w:ascii="仿宋_GB2312" w:eastAsia="仿宋_GB2312"/>
          <w:b/>
          <w:sz w:val="28"/>
          <w:highlight w:val="none"/>
        </w:rPr>
        <w:t>七、审批意见表</w:t>
      </w:r>
    </w:p>
    <w:p>
      <w:pPr>
        <w:snapToGrid w:val="0"/>
        <w:spacing w:line="300" w:lineRule="auto"/>
        <w:ind w:firstLine="555"/>
        <w:rPr>
          <w:rFonts w:ascii="仿宋_GB2312" w:eastAsia="仿宋_GB2312"/>
          <w:sz w:val="28"/>
          <w:highlight w:val="none"/>
        </w:rPr>
      </w:pPr>
      <w:r>
        <w:rPr>
          <w:rFonts w:hint="eastAsia" w:ascii="仿宋_GB2312" w:eastAsia="仿宋_GB2312"/>
          <w:spacing w:val="22"/>
          <w:sz w:val="28"/>
          <w:highlight w:val="none"/>
        </w:rPr>
        <w:t>根据《</w:t>
      </w:r>
      <w:r>
        <w:rPr>
          <w:rFonts w:hint="eastAsia" w:ascii="仿宋_GB2312" w:eastAsia="仿宋_GB2312"/>
          <w:spacing w:val="22"/>
          <w:sz w:val="28"/>
          <w:highlight w:val="none"/>
          <w:lang w:eastAsia="zh-CN"/>
        </w:rPr>
        <w:t>江苏省环境科学学会环境保护科学技术奖</w:t>
      </w:r>
      <w:r>
        <w:rPr>
          <w:rFonts w:hint="eastAsia" w:ascii="仿宋_GB2312" w:eastAsia="仿宋_GB2312"/>
          <w:spacing w:val="22"/>
          <w:sz w:val="28"/>
          <w:highlight w:val="none"/>
        </w:rPr>
        <w:t>励办法》</w:t>
      </w:r>
      <w:r>
        <w:rPr>
          <w:rFonts w:hint="eastAsia" w:ascii="仿宋_GB2312" w:eastAsia="仿宋_GB2312"/>
          <w:sz w:val="28"/>
          <w:highlight w:val="none"/>
        </w:rPr>
        <w:t xml:space="preserve">经评审委员会审批后，由评审委员会给出评审结论，后送江苏环保科学技术奖励委员会审批。  </w:t>
      </w:r>
    </w:p>
    <w:p>
      <w:pPr>
        <w:snapToGrid w:val="0"/>
        <w:spacing w:line="300" w:lineRule="auto"/>
        <w:ind w:firstLine="555"/>
        <w:rPr>
          <w:highlight w:val="none"/>
        </w:rPr>
      </w:pPr>
      <w:r>
        <w:rPr>
          <w:rFonts w:hint="eastAsia" w:ascii="仿宋_GB2312" w:eastAsia="仿宋_GB2312"/>
          <w:b/>
          <w:sz w:val="28"/>
          <w:highlight w:val="none"/>
        </w:rPr>
        <w:t>八、附件</w:t>
      </w:r>
      <w:r>
        <w:rPr>
          <w:rFonts w:hint="eastAsia" w:ascii="仿宋_GB2312" w:eastAsia="仿宋_GB2312"/>
          <w:b/>
          <w:sz w:val="28"/>
          <w:highlight w:val="none"/>
        </w:rPr>
        <w:cr/>
      </w:r>
      <w:r>
        <w:rPr>
          <w:rFonts w:hint="eastAsia" w:ascii="仿宋_GB2312" w:eastAsia="仿宋_GB2312"/>
          <w:sz w:val="28"/>
          <w:highlight w:val="none"/>
        </w:rPr>
        <w:t xml:space="preserve">    附件是项目的证明文件和辅助补充材料，主要包括项目的技术评价证明、应用证明及其它证明、研究报告书等。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168583"/>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953D7"/>
    <w:multiLevelType w:val="multilevel"/>
    <w:tmpl w:val="52A953D7"/>
    <w:lvl w:ilvl="0" w:tentative="0">
      <w:start w:val="1"/>
      <w:numFmt w:val="decimal"/>
      <w:lvlText w:val="%1."/>
      <w:lvlJc w:val="left"/>
      <w:pPr>
        <w:tabs>
          <w:tab w:val="left" w:pos="996"/>
        </w:tabs>
        <w:ind w:left="996" w:hanging="420"/>
      </w:pPr>
    </w:lvl>
    <w:lvl w:ilvl="1" w:tentative="0">
      <w:start w:val="1"/>
      <w:numFmt w:val="lowerLetter"/>
      <w:lvlText w:val="%2)"/>
      <w:lvlJc w:val="left"/>
      <w:pPr>
        <w:tabs>
          <w:tab w:val="left" w:pos="1416"/>
        </w:tabs>
        <w:ind w:left="1416" w:hanging="420"/>
      </w:pPr>
    </w:lvl>
    <w:lvl w:ilvl="2" w:tentative="0">
      <w:start w:val="1"/>
      <w:numFmt w:val="lowerRoman"/>
      <w:lvlText w:val="%3."/>
      <w:lvlJc w:val="right"/>
      <w:pPr>
        <w:tabs>
          <w:tab w:val="left" w:pos="1836"/>
        </w:tabs>
        <w:ind w:left="1836" w:hanging="420"/>
      </w:pPr>
    </w:lvl>
    <w:lvl w:ilvl="3" w:tentative="0">
      <w:start w:val="1"/>
      <w:numFmt w:val="decimal"/>
      <w:lvlText w:val="%4."/>
      <w:lvlJc w:val="left"/>
      <w:pPr>
        <w:tabs>
          <w:tab w:val="left" w:pos="2256"/>
        </w:tabs>
        <w:ind w:left="2256" w:hanging="420"/>
      </w:pPr>
    </w:lvl>
    <w:lvl w:ilvl="4" w:tentative="0">
      <w:start w:val="1"/>
      <w:numFmt w:val="lowerLetter"/>
      <w:lvlText w:val="%5)"/>
      <w:lvlJc w:val="left"/>
      <w:pPr>
        <w:tabs>
          <w:tab w:val="left" w:pos="2676"/>
        </w:tabs>
        <w:ind w:left="2676" w:hanging="420"/>
      </w:pPr>
    </w:lvl>
    <w:lvl w:ilvl="5" w:tentative="0">
      <w:start w:val="1"/>
      <w:numFmt w:val="lowerRoman"/>
      <w:lvlText w:val="%6."/>
      <w:lvlJc w:val="right"/>
      <w:pPr>
        <w:tabs>
          <w:tab w:val="left" w:pos="3096"/>
        </w:tabs>
        <w:ind w:left="3096" w:hanging="420"/>
      </w:pPr>
    </w:lvl>
    <w:lvl w:ilvl="6" w:tentative="0">
      <w:start w:val="1"/>
      <w:numFmt w:val="decimal"/>
      <w:lvlText w:val="%7."/>
      <w:lvlJc w:val="left"/>
      <w:pPr>
        <w:tabs>
          <w:tab w:val="left" w:pos="3516"/>
        </w:tabs>
        <w:ind w:left="3516" w:hanging="420"/>
      </w:pPr>
    </w:lvl>
    <w:lvl w:ilvl="7" w:tentative="0">
      <w:start w:val="1"/>
      <w:numFmt w:val="lowerLetter"/>
      <w:lvlText w:val="%8)"/>
      <w:lvlJc w:val="left"/>
      <w:pPr>
        <w:tabs>
          <w:tab w:val="left" w:pos="3936"/>
        </w:tabs>
        <w:ind w:left="3936" w:hanging="420"/>
      </w:pPr>
    </w:lvl>
    <w:lvl w:ilvl="8" w:tentative="0">
      <w:start w:val="1"/>
      <w:numFmt w:val="lowerRoman"/>
      <w:lvlText w:val="%9."/>
      <w:lvlJc w:val="right"/>
      <w:pPr>
        <w:tabs>
          <w:tab w:val="left" w:pos="4356"/>
        </w:tabs>
        <w:ind w:left="4356" w:hanging="420"/>
      </w:pPr>
    </w:lvl>
  </w:abstractNum>
  <w:abstractNum w:abstractNumId="1">
    <w:nsid w:val="5F4065C0"/>
    <w:multiLevelType w:val="multilevel"/>
    <w:tmpl w:val="5F4065C0"/>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Dc4Y2E3Yjk4NWZkODJiMTg1ZTI3MGJlZGM5MGEifQ=="/>
  </w:docVars>
  <w:rsids>
    <w:rsidRoot w:val="00830068"/>
    <w:rsid w:val="000C72BF"/>
    <w:rsid w:val="00103569"/>
    <w:rsid w:val="001C043C"/>
    <w:rsid w:val="001F4B24"/>
    <w:rsid w:val="00210ECD"/>
    <w:rsid w:val="00212200"/>
    <w:rsid w:val="00225A27"/>
    <w:rsid w:val="002B5FA6"/>
    <w:rsid w:val="002E51D9"/>
    <w:rsid w:val="002E6B23"/>
    <w:rsid w:val="002F1266"/>
    <w:rsid w:val="003123B5"/>
    <w:rsid w:val="00355585"/>
    <w:rsid w:val="00391E30"/>
    <w:rsid w:val="003B7E0A"/>
    <w:rsid w:val="003E7CFC"/>
    <w:rsid w:val="00410C30"/>
    <w:rsid w:val="0042498E"/>
    <w:rsid w:val="004C44C5"/>
    <w:rsid w:val="004D7993"/>
    <w:rsid w:val="004E115A"/>
    <w:rsid w:val="005D4375"/>
    <w:rsid w:val="00602563"/>
    <w:rsid w:val="00636C8B"/>
    <w:rsid w:val="006E635C"/>
    <w:rsid w:val="00725A47"/>
    <w:rsid w:val="00737F94"/>
    <w:rsid w:val="00752BE3"/>
    <w:rsid w:val="0075441D"/>
    <w:rsid w:val="0077454F"/>
    <w:rsid w:val="007A7401"/>
    <w:rsid w:val="00830068"/>
    <w:rsid w:val="00835C83"/>
    <w:rsid w:val="008426EC"/>
    <w:rsid w:val="00850317"/>
    <w:rsid w:val="008607EC"/>
    <w:rsid w:val="00894F8F"/>
    <w:rsid w:val="008B6835"/>
    <w:rsid w:val="008C39CE"/>
    <w:rsid w:val="00947FA6"/>
    <w:rsid w:val="0098524C"/>
    <w:rsid w:val="009D2AA4"/>
    <w:rsid w:val="00A3276C"/>
    <w:rsid w:val="00A40B48"/>
    <w:rsid w:val="00A4487E"/>
    <w:rsid w:val="00A7367C"/>
    <w:rsid w:val="00A965E5"/>
    <w:rsid w:val="00AA0337"/>
    <w:rsid w:val="00AA3574"/>
    <w:rsid w:val="00AD254E"/>
    <w:rsid w:val="00AD3943"/>
    <w:rsid w:val="00B11512"/>
    <w:rsid w:val="00B23FC7"/>
    <w:rsid w:val="00B807B2"/>
    <w:rsid w:val="00BB55EC"/>
    <w:rsid w:val="00C14B2D"/>
    <w:rsid w:val="00C80065"/>
    <w:rsid w:val="00CA5263"/>
    <w:rsid w:val="00CA5559"/>
    <w:rsid w:val="00CB5813"/>
    <w:rsid w:val="00CD7E10"/>
    <w:rsid w:val="00CE107D"/>
    <w:rsid w:val="00DC0444"/>
    <w:rsid w:val="00DD5518"/>
    <w:rsid w:val="00DE02AD"/>
    <w:rsid w:val="00DE12E1"/>
    <w:rsid w:val="00E663E2"/>
    <w:rsid w:val="00EA7088"/>
    <w:rsid w:val="00EC55F9"/>
    <w:rsid w:val="00ED5A29"/>
    <w:rsid w:val="00F048C6"/>
    <w:rsid w:val="00F313C9"/>
    <w:rsid w:val="00F64AB2"/>
    <w:rsid w:val="00FD704F"/>
    <w:rsid w:val="041910A4"/>
    <w:rsid w:val="0422003D"/>
    <w:rsid w:val="04C9495C"/>
    <w:rsid w:val="06B75327"/>
    <w:rsid w:val="074B3E3A"/>
    <w:rsid w:val="09216A51"/>
    <w:rsid w:val="0ACB31DC"/>
    <w:rsid w:val="0B68215D"/>
    <w:rsid w:val="0BAF778C"/>
    <w:rsid w:val="0D6A5C88"/>
    <w:rsid w:val="11731ED8"/>
    <w:rsid w:val="12EB12D3"/>
    <w:rsid w:val="137E5C7D"/>
    <w:rsid w:val="14EA4ACB"/>
    <w:rsid w:val="17F03046"/>
    <w:rsid w:val="1D3D7C83"/>
    <w:rsid w:val="1F0E7116"/>
    <w:rsid w:val="21664941"/>
    <w:rsid w:val="254B60CE"/>
    <w:rsid w:val="25B63C34"/>
    <w:rsid w:val="25FA451E"/>
    <w:rsid w:val="2617353F"/>
    <w:rsid w:val="26553F46"/>
    <w:rsid w:val="2694380E"/>
    <w:rsid w:val="27B02913"/>
    <w:rsid w:val="28534BAE"/>
    <w:rsid w:val="2AA86B63"/>
    <w:rsid w:val="2ADA66CC"/>
    <w:rsid w:val="2B3A46AD"/>
    <w:rsid w:val="2BB37649"/>
    <w:rsid w:val="2D620410"/>
    <w:rsid w:val="2DA3549B"/>
    <w:rsid w:val="2E61338C"/>
    <w:rsid w:val="33560D41"/>
    <w:rsid w:val="35D107B0"/>
    <w:rsid w:val="36541A28"/>
    <w:rsid w:val="3660379F"/>
    <w:rsid w:val="3B0C28D2"/>
    <w:rsid w:val="3C852DDD"/>
    <w:rsid w:val="3E920850"/>
    <w:rsid w:val="3F325181"/>
    <w:rsid w:val="431E77B5"/>
    <w:rsid w:val="433B2228"/>
    <w:rsid w:val="43853221"/>
    <w:rsid w:val="43996CCD"/>
    <w:rsid w:val="449D0A3E"/>
    <w:rsid w:val="4541686A"/>
    <w:rsid w:val="46BF5523"/>
    <w:rsid w:val="47071FDF"/>
    <w:rsid w:val="47DF5F7E"/>
    <w:rsid w:val="48021394"/>
    <w:rsid w:val="49107A31"/>
    <w:rsid w:val="49C10D2B"/>
    <w:rsid w:val="4B524B9F"/>
    <w:rsid w:val="4CFE5DF2"/>
    <w:rsid w:val="50972065"/>
    <w:rsid w:val="513149E8"/>
    <w:rsid w:val="538435E5"/>
    <w:rsid w:val="55276C59"/>
    <w:rsid w:val="55AE2AAB"/>
    <w:rsid w:val="57B62F34"/>
    <w:rsid w:val="57F24849"/>
    <w:rsid w:val="58C77934"/>
    <w:rsid w:val="5B460FDB"/>
    <w:rsid w:val="5F011E9E"/>
    <w:rsid w:val="64127E15"/>
    <w:rsid w:val="64702D52"/>
    <w:rsid w:val="65310F14"/>
    <w:rsid w:val="6748657D"/>
    <w:rsid w:val="68934217"/>
    <w:rsid w:val="69296FD2"/>
    <w:rsid w:val="6AE46990"/>
    <w:rsid w:val="6C520876"/>
    <w:rsid w:val="6C6121CE"/>
    <w:rsid w:val="6FA06B69"/>
    <w:rsid w:val="707F6984"/>
    <w:rsid w:val="717931E7"/>
    <w:rsid w:val="72F44DD1"/>
    <w:rsid w:val="73BC418E"/>
    <w:rsid w:val="747A0724"/>
    <w:rsid w:val="77F63756"/>
    <w:rsid w:val="79921C19"/>
    <w:rsid w:val="7CE41D79"/>
    <w:rsid w:val="7F756B97"/>
    <w:rsid w:val="7F9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rPr>
  </w:style>
  <w:style w:type="paragraph" w:styleId="7">
    <w:name w:val="annotation subject"/>
    <w:basedOn w:val="2"/>
    <w:next w:val="2"/>
    <w:link w:val="13"/>
    <w:semiHidden/>
    <w:unhideWhenUsed/>
    <w:qFormat/>
    <w:uiPriority w:val="99"/>
    <w:rPr>
      <w:b/>
      <w:bCs/>
    </w:rPr>
  </w:style>
  <w:style w:type="character" w:styleId="10">
    <w:name w:val="Hyperlink"/>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rPr>
      <w:rFonts w:ascii="Times New Roman" w:hAnsi="Times New Roman" w:eastAsia="宋体" w:cs="Times New Roman"/>
      <w:szCs w:val="20"/>
    </w:rPr>
  </w:style>
  <w:style w:type="character" w:customStyle="1" w:styleId="13">
    <w:name w:val="批注主题 字符"/>
    <w:basedOn w:val="12"/>
    <w:link w:val="7"/>
    <w:semiHidden/>
    <w:qFormat/>
    <w:uiPriority w:val="99"/>
    <w:rPr>
      <w:rFonts w:ascii="Times New Roman" w:hAnsi="Times New Roman" w:eastAsia="宋体" w:cs="Times New Roman"/>
      <w:b/>
      <w:bCs/>
      <w:szCs w:val="20"/>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页眉 字符"/>
    <w:basedOn w:val="9"/>
    <w:link w:val="5"/>
    <w:qFormat/>
    <w:uiPriority w:val="99"/>
    <w:rPr>
      <w:rFonts w:ascii="Times New Roman" w:hAnsi="Times New Roman" w:eastAsia="宋体" w:cs="Times New Roman"/>
      <w:sz w:val="18"/>
      <w:szCs w:val="18"/>
    </w:rPr>
  </w:style>
  <w:style w:type="character" w:customStyle="1" w:styleId="16">
    <w:name w:val="页脚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4868</Words>
  <Characters>5012</Characters>
  <Lines>45</Lines>
  <Paragraphs>12</Paragraphs>
  <TotalTime>13</TotalTime>
  <ScaleCrop>false</ScaleCrop>
  <LinksUpToDate>false</LinksUpToDate>
  <CharactersWithSpaces>6197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2016-09-26T06:27:00Z</dcterms:created>
  <dc:creator>YU</dc:creator>
  <cp:lastModifiedBy>xuehui</cp:lastModifiedBy>
  <cp:lastPrinted>2022-01-21T03:07:00Z</cp:lastPrinted>
  <dcterms:modified xsi:type="dcterms:W3CDTF">2023-03-14T06:56:59Z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KSOSaveFontToCloudKey">
    <vt:lpwstr>418648827_cloud</vt:lpwstr>
  </property>
  <property fmtid="{D5CDD505-2E9C-101B-9397-08002B2CF9AE}" pid="4" name="ICV">
    <vt:lpwstr>49CE2DBD259E4624911052675A14CD7B</vt:lpwstr>
  </property>
</Properties>
</file>